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86B98" w14:textId="644A1AB6" w:rsidR="00AD52B2" w:rsidRPr="00062F3E" w:rsidRDefault="00AD52B2" w:rsidP="00D23940">
      <w:pPr>
        <w:spacing w:line="276" w:lineRule="auto"/>
        <w:jc w:val="center"/>
        <w:rPr>
          <w:rFonts w:ascii="David" w:hAnsi="David" w:cs="David"/>
          <w:b/>
          <w:bCs/>
          <w:sz w:val="24"/>
          <w:szCs w:val="24"/>
          <w:u w:val="single"/>
        </w:rPr>
      </w:pPr>
      <w:r w:rsidRPr="00062F3E">
        <w:rPr>
          <w:rFonts w:ascii="David" w:hAnsi="David" w:cs="David"/>
          <w:b/>
          <w:bCs/>
          <w:sz w:val="24"/>
          <w:szCs w:val="24"/>
          <w:u w:val="single"/>
          <w:rtl/>
        </w:rPr>
        <w:t xml:space="preserve">הודעה על תיקונים ושינויים מיום </w:t>
      </w:r>
      <w:r w:rsidR="0022695A">
        <w:rPr>
          <w:rFonts w:ascii="David" w:hAnsi="David" w:cs="David" w:hint="cs"/>
          <w:b/>
          <w:bCs/>
          <w:sz w:val="24"/>
          <w:szCs w:val="24"/>
          <w:u w:val="single"/>
          <w:rtl/>
        </w:rPr>
        <w:t>03/08/2023</w:t>
      </w:r>
    </w:p>
    <w:p w14:paraId="2D0486F4" w14:textId="77777777" w:rsidR="00AD52B2" w:rsidRPr="00062F3E" w:rsidRDefault="00AD52B2" w:rsidP="005C40BC">
      <w:pPr>
        <w:jc w:val="both"/>
        <w:rPr>
          <w:rFonts w:ascii="David" w:hAnsi="David" w:cs="David"/>
          <w:sz w:val="24"/>
          <w:szCs w:val="24"/>
          <w:rtl/>
        </w:rPr>
      </w:pPr>
      <w:r w:rsidRPr="00062F3E">
        <w:rPr>
          <w:rFonts w:ascii="David" w:hAnsi="David" w:cs="David"/>
          <w:sz w:val="24"/>
          <w:szCs w:val="24"/>
          <w:rtl/>
        </w:rPr>
        <w:t>מכרז פומבי מספר 16/2023 – מכרז שירותי הסעות וליווי למסגרות רווחה יומיות והסעות אקראיות.</w:t>
      </w:r>
    </w:p>
    <w:p w14:paraId="21BA053A" w14:textId="77777777" w:rsidR="00AD52B2" w:rsidRPr="00062F3E" w:rsidRDefault="00AD52B2" w:rsidP="005C40BC">
      <w:pPr>
        <w:jc w:val="both"/>
        <w:rPr>
          <w:rFonts w:ascii="David" w:hAnsi="David" w:cs="David"/>
          <w:sz w:val="24"/>
          <w:szCs w:val="24"/>
          <w:rtl/>
        </w:rPr>
      </w:pPr>
      <w:r w:rsidRPr="00062F3E">
        <w:rPr>
          <w:rFonts w:ascii="David" w:hAnsi="David" w:cs="David"/>
          <w:sz w:val="24"/>
          <w:szCs w:val="24"/>
          <w:rtl/>
        </w:rPr>
        <w:t>יש לצרף את מסמך ההודעה על תיקונים ושינויים עם חתימת המציע להצעה שתוגש</w:t>
      </w:r>
      <w:r w:rsidRPr="00062F3E">
        <w:rPr>
          <w:rFonts w:ascii="David" w:hAnsi="David" w:cs="David"/>
          <w:sz w:val="24"/>
          <w:szCs w:val="24"/>
        </w:rPr>
        <w:t>.</w:t>
      </w:r>
    </w:p>
    <w:p w14:paraId="78673997" w14:textId="77777777" w:rsidR="00AD52B2" w:rsidRPr="00FE2E9C" w:rsidRDefault="00AD52B2" w:rsidP="005C40BC">
      <w:pPr>
        <w:jc w:val="both"/>
        <w:rPr>
          <w:rFonts w:ascii="David" w:hAnsi="David" w:cs="David"/>
          <w:sz w:val="24"/>
          <w:szCs w:val="24"/>
          <w:rtl/>
        </w:rPr>
      </w:pPr>
      <w:r w:rsidRPr="00062F3E">
        <w:rPr>
          <w:rFonts w:ascii="David" w:hAnsi="David" w:cs="David"/>
          <w:sz w:val="24"/>
          <w:szCs w:val="24"/>
          <w:rtl/>
        </w:rPr>
        <w:t xml:space="preserve">התיקונים </w:t>
      </w:r>
      <w:r w:rsidRPr="00FE2E9C">
        <w:rPr>
          <w:rFonts w:ascii="David" w:hAnsi="David" w:cs="David"/>
          <w:sz w:val="24"/>
          <w:szCs w:val="24"/>
          <w:rtl/>
        </w:rPr>
        <w:t>והשינויים מחייבים את המשתתפים ויש לפעול בהתאם לאמור בהם.</w:t>
      </w:r>
    </w:p>
    <w:p w14:paraId="3B084ACA" w14:textId="76785239" w:rsidR="00B9374C" w:rsidRPr="00FE2E9C" w:rsidRDefault="00B9374C" w:rsidP="005C40BC">
      <w:pPr>
        <w:jc w:val="both"/>
        <w:rPr>
          <w:rFonts w:ascii="David" w:hAnsi="David" w:cs="David"/>
          <w:sz w:val="24"/>
          <w:szCs w:val="24"/>
          <w:rtl/>
        </w:rPr>
      </w:pPr>
      <w:r w:rsidRPr="00FE2E9C">
        <w:rPr>
          <w:rFonts w:ascii="David" w:hAnsi="David" w:cs="David"/>
          <w:sz w:val="24"/>
          <w:szCs w:val="24"/>
          <w:rtl/>
        </w:rPr>
        <w:t xml:space="preserve">למען הסר ספק, מסמך זה בא </w:t>
      </w:r>
      <w:r w:rsidR="00BD7BC0" w:rsidRPr="00FE2E9C">
        <w:rPr>
          <w:rFonts w:ascii="David" w:hAnsi="David" w:cs="David"/>
          <w:sz w:val="24"/>
          <w:szCs w:val="24"/>
          <w:rtl/>
        </w:rPr>
        <w:t xml:space="preserve">במקום (ולא בנוסף) </w:t>
      </w:r>
      <w:r w:rsidR="0030735D" w:rsidRPr="00FE2E9C">
        <w:rPr>
          <w:rFonts w:ascii="David" w:hAnsi="David" w:cs="David"/>
          <w:sz w:val="24"/>
          <w:szCs w:val="24"/>
          <w:rtl/>
        </w:rPr>
        <w:t>ה</w:t>
      </w:r>
      <w:r w:rsidR="00BD7BC0" w:rsidRPr="00FE2E9C">
        <w:rPr>
          <w:rFonts w:ascii="David" w:hAnsi="David" w:cs="David"/>
          <w:sz w:val="24"/>
          <w:szCs w:val="24"/>
          <w:rtl/>
        </w:rPr>
        <w:t>אמור</w:t>
      </w:r>
      <w:r w:rsidRPr="00FE2E9C">
        <w:rPr>
          <w:rFonts w:ascii="David" w:hAnsi="David" w:cs="David"/>
          <w:sz w:val="24"/>
          <w:szCs w:val="24"/>
          <w:rtl/>
        </w:rPr>
        <w:t xml:space="preserve"> </w:t>
      </w:r>
      <w:r w:rsidR="00BD7BC0" w:rsidRPr="00FE2E9C">
        <w:rPr>
          <w:rFonts w:ascii="David" w:hAnsi="David" w:cs="David"/>
          <w:sz w:val="24"/>
          <w:szCs w:val="24"/>
          <w:rtl/>
        </w:rPr>
        <w:t>במסמך הקודם</w:t>
      </w:r>
      <w:r w:rsidRPr="00FE2E9C">
        <w:rPr>
          <w:rFonts w:ascii="David" w:hAnsi="David" w:cs="David"/>
          <w:sz w:val="24"/>
          <w:szCs w:val="24"/>
          <w:rtl/>
        </w:rPr>
        <w:t xml:space="preserve"> לעניין תיקונים ושינויים</w:t>
      </w:r>
      <w:r w:rsidR="00C1618B" w:rsidRPr="00FE2E9C">
        <w:rPr>
          <w:rFonts w:ascii="David" w:hAnsi="David" w:cs="David"/>
          <w:sz w:val="24"/>
          <w:szCs w:val="24"/>
          <w:rtl/>
        </w:rPr>
        <w:t xml:space="preserve"> ובמסמך </w:t>
      </w:r>
      <w:r w:rsidR="000D7864" w:rsidRPr="00FE2E9C">
        <w:rPr>
          <w:rFonts w:ascii="David" w:hAnsi="David" w:cs="David" w:hint="cs"/>
          <w:sz w:val="24"/>
          <w:szCs w:val="24"/>
          <w:rtl/>
        </w:rPr>
        <w:t>הקודם ל</w:t>
      </w:r>
      <w:r w:rsidR="00C1618B" w:rsidRPr="00FE2E9C">
        <w:rPr>
          <w:rFonts w:ascii="David" w:hAnsi="David" w:cs="David"/>
          <w:sz w:val="24"/>
          <w:szCs w:val="24"/>
          <w:rtl/>
        </w:rPr>
        <w:t xml:space="preserve">שאלות ותשובות </w:t>
      </w:r>
      <w:r w:rsidR="000D7864" w:rsidRPr="00FE2E9C">
        <w:rPr>
          <w:rFonts w:ascii="David" w:hAnsi="David" w:cs="David" w:hint="cs"/>
          <w:sz w:val="24"/>
          <w:szCs w:val="24"/>
          <w:rtl/>
        </w:rPr>
        <w:t>שהועלו</w:t>
      </w:r>
      <w:r w:rsidR="0030735D" w:rsidRPr="00FE2E9C">
        <w:rPr>
          <w:rFonts w:ascii="David" w:hAnsi="David" w:cs="David"/>
          <w:sz w:val="24"/>
          <w:szCs w:val="24"/>
          <w:rtl/>
        </w:rPr>
        <w:t xml:space="preserve"> ביום 25.7.23.</w:t>
      </w:r>
    </w:p>
    <w:p w14:paraId="24A2BFDF" w14:textId="1D882981" w:rsidR="007D31C2" w:rsidRPr="00062F3E" w:rsidRDefault="007D31C2" w:rsidP="005C40BC">
      <w:pPr>
        <w:jc w:val="both"/>
        <w:rPr>
          <w:rFonts w:ascii="David" w:hAnsi="David" w:cs="David"/>
          <w:sz w:val="24"/>
          <w:szCs w:val="24"/>
          <w:rtl/>
        </w:rPr>
      </w:pPr>
      <w:r w:rsidRPr="00062F3E">
        <w:rPr>
          <w:rFonts w:ascii="David" w:hAnsi="David" w:cs="David"/>
          <w:sz w:val="24"/>
          <w:szCs w:val="24"/>
          <w:rtl/>
        </w:rPr>
        <w:t>במידה וקיימת סתירה בין הוראות המכרז לבין הוראות מסמך זה</w:t>
      </w:r>
      <w:r w:rsidR="0095017C" w:rsidRPr="00062F3E">
        <w:rPr>
          <w:rFonts w:ascii="David" w:hAnsi="David" w:cs="David"/>
          <w:sz w:val="24"/>
          <w:szCs w:val="24"/>
          <w:rtl/>
        </w:rPr>
        <w:t xml:space="preserve">, </w:t>
      </w:r>
      <w:r w:rsidRPr="00062F3E">
        <w:rPr>
          <w:rFonts w:ascii="David" w:hAnsi="David" w:cs="David"/>
          <w:sz w:val="24"/>
          <w:szCs w:val="24"/>
          <w:rtl/>
        </w:rPr>
        <w:t>הוראות מסמך זה יגברו.</w:t>
      </w:r>
    </w:p>
    <w:p w14:paraId="5C8F52B1" w14:textId="68915371" w:rsidR="00725410" w:rsidRPr="00062F3E" w:rsidRDefault="00725410" w:rsidP="005C40BC">
      <w:pPr>
        <w:jc w:val="both"/>
        <w:rPr>
          <w:rFonts w:ascii="David" w:hAnsi="David" w:cs="David"/>
          <w:sz w:val="24"/>
          <w:szCs w:val="24"/>
          <w:rtl/>
        </w:rPr>
      </w:pPr>
      <w:r w:rsidRPr="00062F3E">
        <w:rPr>
          <w:rFonts w:ascii="David" w:hAnsi="David" w:cs="David"/>
          <w:sz w:val="24"/>
          <w:szCs w:val="24"/>
          <w:rtl/>
        </w:rPr>
        <w:t xml:space="preserve">יושם אל לב כי </w:t>
      </w:r>
      <w:r w:rsidR="00C50B42" w:rsidRPr="00062F3E">
        <w:rPr>
          <w:rFonts w:ascii="David" w:hAnsi="David" w:cs="David"/>
          <w:sz w:val="24"/>
          <w:szCs w:val="24"/>
          <w:rtl/>
        </w:rPr>
        <w:t xml:space="preserve">הבהרות מספר </w:t>
      </w:r>
      <w:r w:rsidR="007D77A5">
        <w:rPr>
          <w:rFonts w:ascii="David" w:hAnsi="David" w:cs="David" w:hint="cs"/>
          <w:sz w:val="24"/>
          <w:szCs w:val="24"/>
          <w:rtl/>
        </w:rPr>
        <w:t>1</w:t>
      </w:r>
      <w:r w:rsidR="007E1ED1">
        <w:rPr>
          <w:rFonts w:ascii="David" w:hAnsi="David" w:cs="David" w:hint="cs"/>
          <w:sz w:val="24"/>
          <w:szCs w:val="24"/>
          <w:rtl/>
        </w:rPr>
        <w:t>1</w:t>
      </w:r>
      <w:r w:rsidR="007D77A5">
        <w:rPr>
          <w:rFonts w:ascii="David" w:hAnsi="David" w:cs="David" w:hint="cs"/>
          <w:sz w:val="24"/>
          <w:szCs w:val="24"/>
          <w:rtl/>
        </w:rPr>
        <w:t>, 1</w:t>
      </w:r>
      <w:r w:rsidR="007E1ED1">
        <w:rPr>
          <w:rFonts w:ascii="David" w:hAnsi="David" w:cs="David" w:hint="cs"/>
          <w:sz w:val="24"/>
          <w:szCs w:val="24"/>
          <w:rtl/>
        </w:rPr>
        <w:t>2</w:t>
      </w:r>
      <w:r w:rsidR="007D77A5">
        <w:rPr>
          <w:rFonts w:ascii="David" w:hAnsi="David" w:cs="David" w:hint="cs"/>
          <w:sz w:val="24"/>
          <w:szCs w:val="24"/>
          <w:rtl/>
        </w:rPr>
        <w:t xml:space="preserve"> ו-</w:t>
      </w:r>
      <w:r w:rsidR="007E1ED1">
        <w:rPr>
          <w:rFonts w:ascii="David" w:hAnsi="David" w:cs="David" w:hint="cs"/>
          <w:sz w:val="24"/>
          <w:szCs w:val="24"/>
          <w:rtl/>
        </w:rPr>
        <w:t>13</w:t>
      </w:r>
      <w:r w:rsidR="00C50B42" w:rsidRPr="00062F3E">
        <w:rPr>
          <w:rFonts w:ascii="David" w:hAnsi="David" w:cs="David"/>
          <w:sz w:val="24"/>
          <w:szCs w:val="24"/>
          <w:rtl/>
        </w:rPr>
        <w:t xml:space="preserve"> בולטות הואיל והנושא בבירור מול אגף הרכב של אגף התחבורה.</w:t>
      </w:r>
      <w:r w:rsidR="00F42EB3">
        <w:rPr>
          <w:rFonts w:ascii="David" w:hAnsi="David" w:cs="David" w:hint="cs"/>
          <w:sz w:val="24"/>
          <w:szCs w:val="24"/>
          <w:rtl/>
        </w:rPr>
        <w:t xml:space="preserve"> כשתינתן תשובה השונה מהכתוב במסמכי המכרז, הרשות תעדכן על כך</w:t>
      </w:r>
      <w:r w:rsidR="009070CD">
        <w:rPr>
          <w:rFonts w:ascii="David" w:hAnsi="David" w:cs="David" w:hint="cs"/>
          <w:sz w:val="24"/>
          <w:szCs w:val="24"/>
          <w:rtl/>
        </w:rPr>
        <w:t>.</w:t>
      </w:r>
    </w:p>
    <w:p w14:paraId="2B19468D" w14:textId="77777777" w:rsidR="00AD52B2" w:rsidRPr="00062F3E" w:rsidRDefault="00AD52B2" w:rsidP="00D23940">
      <w:pPr>
        <w:spacing w:line="276" w:lineRule="auto"/>
        <w:contextualSpacing/>
        <w:rPr>
          <w:rFonts w:ascii="David" w:hAnsi="David" w:cs="David"/>
          <w:b/>
          <w:bCs/>
          <w:sz w:val="24"/>
          <w:szCs w:val="24"/>
          <w:rtl/>
        </w:rPr>
      </w:pPr>
    </w:p>
    <w:tbl>
      <w:tblPr>
        <w:tblStyle w:val="a3"/>
        <w:bidiVisual/>
        <w:tblW w:w="8445" w:type="dxa"/>
        <w:tblInd w:w="0" w:type="dxa"/>
        <w:tblLook w:val="04A0" w:firstRow="1" w:lastRow="0" w:firstColumn="1" w:lastColumn="0" w:noHBand="0" w:noVBand="1"/>
      </w:tblPr>
      <w:tblGrid>
        <w:gridCol w:w="793"/>
        <w:gridCol w:w="2139"/>
        <w:gridCol w:w="831"/>
        <w:gridCol w:w="834"/>
        <w:gridCol w:w="3848"/>
      </w:tblGrid>
      <w:tr w:rsidR="009C7A55" w:rsidRPr="00062F3E" w14:paraId="72AFBBB4" w14:textId="77777777" w:rsidTr="004C7BC9">
        <w:tc>
          <w:tcPr>
            <w:tcW w:w="793" w:type="dxa"/>
            <w:tcBorders>
              <w:top w:val="single" w:sz="4" w:space="0" w:color="auto"/>
              <w:left w:val="single" w:sz="4" w:space="0" w:color="auto"/>
              <w:bottom w:val="single" w:sz="4" w:space="0" w:color="auto"/>
              <w:right w:val="single" w:sz="4" w:space="0" w:color="auto"/>
            </w:tcBorders>
          </w:tcPr>
          <w:p w14:paraId="03B449E5" w14:textId="77777777" w:rsidR="00AD52B2" w:rsidRPr="00062F3E" w:rsidRDefault="00AD52B2" w:rsidP="00D23940">
            <w:pPr>
              <w:spacing w:line="276" w:lineRule="auto"/>
              <w:rPr>
                <w:rFonts w:ascii="David" w:hAnsi="David" w:cs="David"/>
                <w:b/>
                <w:bCs/>
                <w:sz w:val="24"/>
                <w:szCs w:val="24"/>
                <w:rtl/>
              </w:rPr>
            </w:pPr>
            <w:r w:rsidRPr="00062F3E">
              <w:rPr>
                <w:rFonts w:ascii="David" w:hAnsi="David" w:cs="David"/>
                <w:b/>
                <w:bCs/>
                <w:sz w:val="24"/>
                <w:szCs w:val="24"/>
                <w:rtl/>
              </w:rPr>
              <w:t xml:space="preserve">מספר </w:t>
            </w:r>
          </w:p>
          <w:p w14:paraId="36839249" w14:textId="77777777" w:rsidR="00AD52B2" w:rsidRPr="00062F3E" w:rsidRDefault="00AD52B2" w:rsidP="00D23940">
            <w:pPr>
              <w:spacing w:line="276" w:lineRule="auto"/>
              <w:rPr>
                <w:rFonts w:ascii="David" w:hAnsi="David" w:cs="David"/>
                <w:b/>
                <w:bCs/>
                <w:sz w:val="24"/>
                <w:szCs w:val="24"/>
                <w:rtl/>
              </w:rPr>
            </w:pPr>
          </w:p>
        </w:tc>
        <w:tc>
          <w:tcPr>
            <w:tcW w:w="2139" w:type="dxa"/>
            <w:tcBorders>
              <w:top w:val="single" w:sz="4" w:space="0" w:color="auto"/>
              <w:left w:val="single" w:sz="4" w:space="0" w:color="auto"/>
              <w:bottom w:val="single" w:sz="4" w:space="0" w:color="auto"/>
              <w:right w:val="single" w:sz="4" w:space="0" w:color="auto"/>
            </w:tcBorders>
          </w:tcPr>
          <w:p w14:paraId="708FC7EB" w14:textId="77777777" w:rsidR="00AD52B2" w:rsidRPr="00062F3E" w:rsidRDefault="00AD52B2" w:rsidP="00D23940">
            <w:pPr>
              <w:spacing w:line="276" w:lineRule="auto"/>
              <w:rPr>
                <w:rFonts w:ascii="David" w:hAnsi="David" w:cs="David"/>
                <w:b/>
                <w:bCs/>
                <w:sz w:val="24"/>
                <w:szCs w:val="24"/>
                <w:rtl/>
              </w:rPr>
            </w:pPr>
            <w:r w:rsidRPr="00062F3E">
              <w:rPr>
                <w:rFonts w:ascii="David" w:hAnsi="David" w:cs="David"/>
                <w:b/>
                <w:bCs/>
                <w:sz w:val="24"/>
                <w:szCs w:val="24"/>
                <w:rtl/>
              </w:rPr>
              <w:t>פרק</w:t>
            </w:r>
          </w:p>
          <w:p w14:paraId="56F57490" w14:textId="77777777" w:rsidR="00AD52B2" w:rsidRPr="00062F3E" w:rsidRDefault="00AD52B2" w:rsidP="00D23940">
            <w:pPr>
              <w:spacing w:line="276" w:lineRule="auto"/>
              <w:rPr>
                <w:rFonts w:ascii="David" w:hAnsi="David" w:cs="David"/>
                <w:b/>
                <w:bCs/>
                <w:sz w:val="24"/>
                <w:szCs w:val="24"/>
                <w:rtl/>
              </w:rPr>
            </w:pPr>
          </w:p>
        </w:tc>
        <w:tc>
          <w:tcPr>
            <w:tcW w:w="831" w:type="dxa"/>
            <w:tcBorders>
              <w:top w:val="single" w:sz="4" w:space="0" w:color="auto"/>
              <w:left w:val="single" w:sz="4" w:space="0" w:color="auto"/>
              <w:bottom w:val="single" w:sz="4" w:space="0" w:color="auto"/>
              <w:right w:val="single" w:sz="4" w:space="0" w:color="auto"/>
            </w:tcBorders>
            <w:hideMark/>
          </w:tcPr>
          <w:p w14:paraId="21858B43" w14:textId="77777777" w:rsidR="00AD52B2" w:rsidRPr="00062F3E" w:rsidRDefault="00AD52B2" w:rsidP="00D23940">
            <w:pPr>
              <w:spacing w:line="276" w:lineRule="auto"/>
              <w:rPr>
                <w:rFonts w:ascii="David" w:hAnsi="David" w:cs="David"/>
                <w:b/>
                <w:bCs/>
                <w:sz w:val="24"/>
                <w:szCs w:val="24"/>
                <w:rtl/>
              </w:rPr>
            </w:pPr>
            <w:r w:rsidRPr="00062F3E">
              <w:rPr>
                <w:rFonts w:ascii="David" w:hAnsi="David" w:cs="David"/>
                <w:b/>
                <w:bCs/>
                <w:sz w:val="24"/>
                <w:szCs w:val="24"/>
                <w:rtl/>
              </w:rPr>
              <w:t>עמוד</w:t>
            </w:r>
          </w:p>
        </w:tc>
        <w:tc>
          <w:tcPr>
            <w:tcW w:w="834" w:type="dxa"/>
            <w:tcBorders>
              <w:top w:val="single" w:sz="4" w:space="0" w:color="auto"/>
              <w:left w:val="single" w:sz="4" w:space="0" w:color="auto"/>
              <w:bottom w:val="single" w:sz="4" w:space="0" w:color="auto"/>
              <w:right w:val="single" w:sz="4" w:space="0" w:color="auto"/>
            </w:tcBorders>
            <w:hideMark/>
          </w:tcPr>
          <w:p w14:paraId="1B3C3FBE" w14:textId="77777777" w:rsidR="00AD52B2" w:rsidRPr="00062F3E" w:rsidRDefault="00AD52B2" w:rsidP="00D23940">
            <w:pPr>
              <w:spacing w:line="276" w:lineRule="auto"/>
              <w:rPr>
                <w:rFonts w:ascii="David" w:hAnsi="David" w:cs="David"/>
                <w:b/>
                <w:bCs/>
                <w:sz w:val="24"/>
                <w:szCs w:val="24"/>
                <w:rtl/>
              </w:rPr>
            </w:pPr>
            <w:r w:rsidRPr="00062F3E">
              <w:rPr>
                <w:rFonts w:ascii="David" w:hAnsi="David" w:cs="David"/>
                <w:b/>
                <w:bCs/>
                <w:sz w:val="24"/>
                <w:szCs w:val="24"/>
                <w:rtl/>
              </w:rPr>
              <w:t>סעיף</w:t>
            </w:r>
          </w:p>
        </w:tc>
        <w:tc>
          <w:tcPr>
            <w:tcW w:w="3848" w:type="dxa"/>
            <w:tcBorders>
              <w:top w:val="single" w:sz="4" w:space="0" w:color="auto"/>
              <w:left w:val="single" w:sz="4" w:space="0" w:color="auto"/>
              <w:bottom w:val="single" w:sz="4" w:space="0" w:color="auto"/>
              <w:right w:val="single" w:sz="4" w:space="0" w:color="auto"/>
            </w:tcBorders>
            <w:hideMark/>
          </w:tcPr>
          <w:p w14:paraId="71660A8D" w14:textId="77777777" w:rsidR="00AD52B2" w:rsidRPr="00062F3E" w:rsidRDefault="00AD52B2" w:rsidP="00D23940">
            <w:pPr>
              <w:spacing w:line="276" w:lineRule="auto"/>
              <w:rPr>
                <w:rFonts w:ascii="David" w:hAnsi="David" w:cs="David"/>
                <w:b/>
                <w:bCs/>
                <w:sz w:val="24"/>
                <w:szCs w:val="24"/>
                <w:rtl/>
              </w:rPr>
            </w:pPr>
            <w:r w:rsidRPr="00062F3E">
              <w:rPr>
                <w:rFonts w:ascii="David" w:hAnsi="David" w:cs="David"/>
                <w:b/>
                <w:bCs/>
                <w:sz w:val="24"/>
                <w:szCs w:val="24"/>
                <w:rtl/>
              </w:rPr>
              <w:t>שינוי / תיקון</w:t>
            </w:r>
          </w:p>
        </w:tc>
      </w:tr>
      <w:tr w:rsidR="00F27AB5" w:rsidRPr="00062F3E" w14:paraId="7F643397" w14:textId="77777777" w:rsidTr="004C7BC9">
        <w:tc>
          <w:tcPr>
            <w:tcW w:w="793" w:type="dxa"/>
            <w:tcBorders>
              <w:top w:val="single" w:sz="4" w:space="0" w:color="auto"/>
              <w:left w:val="single" w:sz="4" w:space="0" w:color="auto"/>
              <w:bottom w:val="single" w:sz="4" w:space="0" w:color="auto"/>
              <w:right w:val="single" w:sz="4" w:space="0" w:color="auto"/>
            </w:tcBorders>
          </w:tcPr>
          <w:p w14:paraId="2A7522AD" w14:textId="5404CF48" w:rsidR="00F27AB5" w:rsidRPr="00D736A2" w:rsidRDefault="00315194" w:rsidP="00D23940">
            <w:pPr>
              <w:spacing w:line="276" w:lineRule="auto"/>
              <w:rPr>
                <w:rFonts w:ascii="David" w:hAnsi="David" w:cs="David"/>
                <w:sz w:val="24"/>
                <w:szCs w:val="24"/>
                <w:rtl/>
              </w:rPr>
            </w:pPr>
            <w:r w:rsidRPr="00D736A2">
              <w:rPr>
                <w:rFonts w:ascii="David" w:hAnsi="David" w:cs="David" w:hint="cs"/>
                <w:sz w:val="24"/>
                <w:szCs w:val="24"/>
                <w:rtl/>
              </w:rPr>
              <w:t>1</w:t>
            </w:r>
          </w:p>
        </w:tc>
        <w:tc>
          <w:tcPr>
            <w:tcW w:w="2139" w:type="dxa"/>
            <w:tcBorders>
              <w:top w:val="single" w:sz="4" w:space="0" w:color="auto"/>
              <w:left w:val="single" w:sz="4" w:space="0" w:color="auto"/>
              <w:bottom w:val="single" w:sz="4" w:space="0" w:color="auto"/>
              <w:right w:val="single" w:sz="4" w:space="0" w:color="auto"/>
            </w:tcBorders>
          </w:tcPr>
          <w:p w14:paraId="08189457" w14:textId="77777777" w:rsidR="00F27AB5" w:rsidRPr="00062F3E" w:rsidRDefault="00F27AB5" w:rsidP="00F27AB5">
            <w:pPr>
              <w:spacing w:after="255" w:line="276" w:lineRule="auto"/>
              <w:contextualSpacing/>
              <w:rPr>
                <w:rFonts w:ascii="David" w:hAnsi="David" w:cs="David"/>
                <w:sz w:val="24"/>
                <w:szCs w:val="24"/>
                <w:rtl/>
              </w:rPr>
            </w:pPr>
            <w:r w:rsidRPr="00062F3E">
              <w:rPr>
                <w:rFonts w:ascii="David" w:hAnsi="David" w:cs="David"/>
                <w:sz w:val="24"/>
                <w:szCs w:val="24"/>
                <w:rtl/>
              </w:rPr>
              <w:t>נספח א'- "מפרט הסעות ומחירים- שנה"ל 2013-2014"</w:t>
            </w:r>
          </w:p>
          <w:p w14:paraId="6AC0196B" w14:textId="65BC6917" w:rsidR="00F27AB5" w:rsidRPr="00062F3E" w:rsidRDefault="00F27AB5" w:rsidP="00D23940">
            <w:pPr>
              <w:spacing w:line="276" w:lineRule="auto"/>
              <w:rPr>
                <w:rFonts w:ascii="David" w:hAnsi="David" w:cs="David"/>
                <w:b/>
                <w:bCs/>
                <w:sz w:val="24"/>
                <w:szCs w:val="24"/>
                <w:rtl/>
              </w:rPr>
            </w:pPr>
          </w:p>
        </w:tc>
        <w:tc>
          <w:tcPr>
            <w:tcW w:w="831" w:type="dxa"/>
            <w:tcBorders>
              <w:top w:val="single" w:sz="4" w:space="0" w:color="auto"/>
              <w:left w:val="single" w:sz="4" w:space="0" w:color="auto"/>
              <w:bottom w:val="single" w:sz="4" w:space="0" w:color="auto"/>
              <w:right w:val="single" w:sz="4" w:space="0" w:color="auto"/>
            </w:tcBorders>
          </w:tcPr>
          <w:p w14:paraId="669BFE27" w14:textId="19D278FD" w:rsidR="00F27AB5" w:rsidRPr="00062F3E" w:rsidRDefault="00F27AB5" w:rsidP="00D23940">
            <w:pPr>
              <w:spacing w:line="276" w:lineRule="auto"/>
              <w:rPr>
                <w:rFonts w:ascii="David" w:hAnsi="David" w:cs="David"/>
                <w:sz w:val="24"/>
                <w:szCs w:val="24"/>
                <w:rtl/>
              </w:rPr>
            </w:pPr>
            <w:r w:rsidRPr="00062F3E">
              <w:rPr>
                <w:rFonts w:ascii="David" w:hAnsi="David" w:cs="David"/>
                <w:sz w:val="24"/>
                <w:szCs w:val="24"/>
                <w:rtl/>
              </w:rPr>
              <w:t>33</w:t>
            </w:r>
          </w:p>
        </w:tc>
        <w:tc>
          <w:tcPr>
            <w:tcW w:w="834" w:type="dxa"/>
            <w:tcBorders>
              <w:top w:val="single" w:sz="4" w:space="0" w:color="auto"/>
              <w:left w:val="single" w:sz="4" w:space="0" w:color="auto"/>
              <w:bottom w:val="single" w:sz="4" w:space="0" w:color="auto"/>
              <w:right w:val="single" w:sz="4" w:space="0" w:color="auto"/>
            </w:tcBorders>
          </w:tcPr>
          <w:p w14:paraId="097207AC" w14:textId="3A7844AC" w:rsidR="00F27AB5" w:rsidRPr="007B1A1C" w:rsidRDefault="00F27AB5" w:rsidP="00D23940">
            <w:pPr>
              <w:spacing w:line="276" w:lineRule="auto"/>
              <w:rPr>
                <w:rFonts w:ascii="David" w:hAnsi="David" w:cs="David"/>
                <w:sz w:val="24"/>
                <w:szCs w:val="24"/>
                <w:rtl/>
              </w:rPr>
            </w:pPr>
            <w:r w:rsidRPr="007B1A1C">
              <w:rPr>
                <w:rFonts w:ascii="David" w:hAnsi="David" w:cs="David"/>
                <w:sz w:val="24"/>
                <w:szCs w:val="24"/>
                <w:rtl/>
              </w:rPr>
              <w:t>-</w:t>
            </w:r>
          </w:p>
        </w:tc>
        <w:tc>
          <w:tcPr>
            <w:tcW w:w="3848" w:type="dxa"/>
            <w:tcBorders>
              <w:top w:val="single" w:sz="4" w:space="0" w:color="auto"/>
              <w:left w:val="single" w:sz="4" w:space="0" w:color="auto"/>
              <w:bottom w:val="single" w:sz="4" w:space="0" w:color="auto"/>
              <w:right w:val="single" w:sz="4" w:space="0" w:color="auto"/>
            </w:tcBorders>
          </w:tcPr>
          <w:p w14:paraId="769CFB5E" w14:textId="4A6E4FEC" w:rsidR="00F27AB5" w:rsidRPr="00062F3E" w:rsidRDefault="00F27AB5" w:rsidP="00D23940">
            <w:pPr>
              <w:spacing w:line="276" w:lineRule="auto"/>
              <w:rPr>
                <w:rFonts w:ascii="David" w:hAnsi="David" w:cs="David"/>
                <w:b/>
                <w:bCs/>
                <w:sz w:val="24"/>
                <w:szCs w:val="24"/>
                <w:rtl/>
              </w:rPr>
            </w:pPr>
            <w:r w:rsidRPr="00062F3E">
              <w:rPr>
                <w:rFonts w:ascii="David" w:hAnsi="David" w:cs="David"/>
                <w:sz w:val="24"/>
                <w:szCs w:val="24"/>
                <w:rtl/>
              </w:rPr>
              <w:t>חלה טעות סופר בכותרת המכרז לעניין השנים. במקום "2013-2014" יבוא "2023-2024".</w:t>
            </w:r>
          </w:p>
        </w:tc>
      </w:tr>
      <w:tr w:rsidR="009C7A55" w:rsidRPr="00062F3E" w14:paraId="22E0EDDD"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hideMark/>
          </w:tcPr>
          <w:p w14:paraId="5AC0EB97" w14:textId="6DAE229D" w:rsidR="00AD52B2" w:rsidRPr="00062F3E" w:rsidRDefault="00315194" w:rsidP="00D23940">
            <w:pPr>
              <w:spacing w:line="276" w:lineRule="auto"/>
              <w:rPr>
                <w:rFonts w:ascii="David" w:hAnsi="David" w:cs="David"/>
                <w:sz w:val="24"/>
                <w:szCs w:val="24"/>
                <w:rtl/>
              </w:rPr>
            </w:pPr>
            <w:r>
              <w:rPr>
                <w:rFonts w:ascii="David" w:hAnsi="David" w:cs="David" w:hint="cs"/>
                <w:sz w:val="24"/>
                <w:szCs w:val="24"/>
                <w:rtl/>
              </w:rPr>
              <w:t>2</w:t>
            </w:r>
          </w:p>
        </w:tc>
        <w:tc>
          <w:tcPr>
            <w:tcW w:w="2139" w:type="dxa"/>
            <w:tcBorders>
              <w:top w:val="single" w:sz="4" w:space="0" w:color="auto"/>
              <w:left w:val="single" w:sz="4" w:space="0" w:color="auto"/>
              <w:bottom w:val="single" w:sz="4" w:space="0" w:color="auto"/>
              <w:right w:val="single" w:sz="4" w:space="0" w:color="auto"/>
            </w:tcBorders>
            <w:shd w:val="clear" w:color="auto" w:fill="auto"/>
            <w:hideMark/>
          </w:tcPr>
          <w:p w14:paraId="18C3CD26" w14:textId="77777777" w:rsidR="00B26400" w:rsidRPr="00062F3E" w:rsidRDefault="00B26400" w:rsidP="00D23940">
            <w:pPr>
              <w:rPr>
                <w:rFonts w:ascii="David" w:hAnsi="David" w:cs="David"/>
                <w:sz w:val="24"/>
                <w:szCs w:val="24"/>
                <w:rtl/>
              </w:rPr>
            </w:pPr>
            <w:r w:rsidRPr="00062F3E">
              <w:rPr>
                <w:rFonts w:ascii="David" w:hAnsi="David" w:cs="David"/>
                <w:sz w:val="24"/>
                <w:szCs w:val="24"/>
                <w:rtl/>
              </w:rPr>
              <w:t>נספח א'</w:t>
            </w:r>
          </w:p>
          <w:p w14:paraId="2AA1E3D4" w14:textId="77777777" w:rsidR="00B26400" w:rsidRPr="00062F3E" w:rsidRDefault="00B26400" w:rsidP="00D23940">
            <w:pPr>
              <w:rPr>
                <w:rFonts w:ascii="David" w:hAnsi="David" w:cs="David"/>
                <w:sz w:val="24"/>
                <w:szCs w:val="24"/>
                <w:rtl/>
              </w:rPr>
            </w:pPr>
            <w:r w:rsidRPr="00062F3E">
              <w:rPr>
                <w:rFonts w:ascii="David" w:hAnsi="David" w:cs="David"/>
                <w:sz w:val="24"/>
                <w:szCs w:val="24"/>
                <w:rtl/>
              </w:rPr>
              <w:t>מפרט הסעות ומחירים- שנה"ל 2013-2014</w:t>
            </w:r>
          </w:p>
          <w:p w14:paraId="361ADBCB" w14:textId="13BC9EEF" w:rsidR="00AD52B2" w:rsidRPr="00062F3E" w:rsidRDefault="00AD52B2" w:rsidP="00D23940">
            <w:pPr>
              <w:spacing w:line="276" w:lineRule="auto"/>
              <w:rPr>
                <w:rFonts w:ascii="David" w:hAnsi="David" w:cs="David"/>
                <w:sz w:val="24"/>
                <w:szCs w:val="24"/>
                <w:rtl/>
              </w:rPr>
            </w:pP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14:paraId="3F6ECFB7" w14:textId="7019D750" w:rsidR="00AD52B2" w:rsidRPr="00062F3E" w:rsidRDefault="00B26400" w:rsidP="00D23940">
            <w:pPr>
              <w:spacing w:line="276" w:lineRule="auto"/>
              <w:rPr>
                <w:rFonts w:ascii="David" w:hAnsi="David" w:cs="David"/>
                <w:sz w:val="24"/>
                <w:szCs w:val="24"/>
                <w:rtl/>
              </w:rPr>
            </w:pPr>
            <w:r w:rsidRPr="00062F3E">
              <w:rPr>
                <w:rFonts w:ascii="David" w:hAnsi="David" w:cs="David"/>
                <w:sz w:val="24"/>
                <w:szCs w:val="24"/>
                <w:rtl/>
              </w:rPr>
              <w:t>33</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19237893" w14:textId="2A660203" w:rsidR="00AD52B2" w:rsidRPr="00062F3E" w:rsidRDefault="00B26400" w:rsidP="00D23940">
            <w:pPr>
              <w:spacing w:line="276" w:lineRule="auto"/>
              <w:rPr>
                <w:rFonts w:ascii="David" w:hAnsi="David" w:cs="David"/>
                <w:sz w:val="24"/>
                <w:szCs w:val="24"/>
                <w:rtl/>
              </w:rPr>
            </w:pPr>
            <w:r w:rsidRPr="00062F3E">
              <w:rPr>
                <w:rFonts w:ascii="David" w:hAnsi="David" w:cs="David"/>
                <w:sz w:val="24"/>
                <w:szCs w:val="24"/>
                <w:rtl/>
              </w:rPr>
              <w:t>-</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6F9E7E6B" w14:textId="60514CAE" w:rsidR="00383CDF" w:rsidRPr="00062F3E" w:rsidRDefault="00B26400" w:rsidP="00D23940">
            <w:pPr>
              <w:rPr>
                <w:rFonts w:ascii="David" w:hAnsi="David" w:cs="David"/>
                <w:sz w:val="24"/>
                <w:szCs w:val="24"/>
                <w:rtl/>
              </w:rPr>
            </w:pPr>
            <w:r w:rsidRPr="00062F3E">
              <w:rPr>
                <w:rFonts w:ascii="David" w:hAnsi="David" w:cs="David"/>
                <w:sz w:val="24"/>
                <w:szCs w:val="24"/>
                <w:rtl/>
              </w:rPr>
              <w:t xml:space="preserve">בקו מספר 4 "מעון שיקומי צעדים </w:t>
            </w:r>
            <w:proofErr w:type="spellStart"/>
            <w:r w:rsidRPr="00062F3E">
              <w:rPr>
                <w:rFonts w:ascii="David" w:hAnsi="David" w:cs="David"/>
                <w:sz w:val="24"/>
                <w:szCs w:val="24"/>
                <w:rtl/>
              </w:rPr>
              <w:t>או"ע</w:t>
            </w:r>
            <w:proofErr w:type="spellEnd"/>
            <w:r w:rsidRPr="00062F3E">
              <w:rPr>
                <w:rFonts w:ascii="David" w:hAnsi="David" w:cs="David"/>
                <w:sz w:val="24"/>
                <w:szCs w:val="24"/>
                <w:rtl/>
              </w:rPr>
              <w:t xml:space="preserve">"- תחת הקטגוריה "ביצוע: סוג הרכב ומספר נוסעים מירבי". המסלול יבוצע או במונית או באוטובוס זעיר. </w:t>
            </w:r>
          </w:p>
          <w:p w14:paraId="69DF3AE0" w14:textId="1428B4A6" w:rsidR="00B26400" w:rsidRPr="00062F3E" w:rsidRDefault="00B26400" w:rsidP="00D23940">
            <w:pPr>
              <w:rPr>
                <w:rFonts w:ascii="David" w:hAnsi="David" w:cs="David"/>
                <w:sz w:val="24"/>
                <w:szCs w:val="24"/>
                <w:rtl/>
              </w:rPr>
            </w:pPr>
            <w:r w:rsidRPr="00062F3E">
              <w:rPr>
                <w:rFonts w:ascii="David" w:hAnsi="David" w:cs="David"/>
                <w:sz w:val="24"/>
                <w:szCs w:val="24"/>
                <w:rtl/>
              </w:rPr>
              <w:t xml:space="preserve">על הקבלן לתמחר גם לעניין מונית עם 4 מקומות, וגם לעניין אוטובוס זעיר עם 10 מקומות. </w:t>
            </w:r>
          </w:p>
          <w:p w14:paraId="25C21D0B" w14:textId="5B5871EA" w:rsidR="00B26400" w:rsidRPr="00062F3E" w:rsidRDefault="00B26400" w:rsidP="00D23940">
            <w:pPr>
              <w:rPr>
                <w:rFonts w:ascii="David" w:hAnsi="David" w:cs="David"/>
                <w:sz w:val="24"/>
                <w:szCs w:val="24"/>
                <w:rtl/>
              </w:rPr>
            </w:pPr>
          </w:p>
        </w:tc>
      </w:tr>
      <w:tr w:rsidR="009C7A55" w:rsidRPr="00062F3E" w14:paraId="39DAE4BE"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tcPr>
          <w:p w14:paraId="48E241B2" w14:textId="6A6C1E9E" w:rsidR="007C0AC7" w:rsidRPr="00062F3E" w:rsidRDefault="00315194" w:rsidP="00D23940">
            <w:pPr>
              <w:spacing w:line="276" w:lineRule="auto"/>
              <w:rPr>
                <w:rFonts w:ascii="David" w:hAnsi="David" w:cs="David"/>
                <w:sz w:val="24"/>
                <w:szCs w:val="24"/>
                <w:rtl/>
              </w:rPr>
            </w:pPr>
            <w:r>
              <w:rPr>
                <w:rFonts w:ascii="David" w:hAnsi="David" w:cs="David" w:hint="cs"/>
                <w:sz w:val="24"/>
                <w:szCs w:val="24"/>
                <w:rtl/>
              </w:rPr>
              <w:t>3</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6A5EE31D" w14:textId="77777777" w:rsidR="007C0AC7" w:rsidRPr="00062F3E" w:rsidRDefault="007C0AC7" w:rsidP="00D23940">
            <w:pPr>
              <w:rPr>
                <w:rFonts w:ascii="David" w:hAnsi="David" w:cs="David"/>
                <w:sz w:val="24"/>
                <w:szCs w:val="24"/>
                <w:rtl/>
              </w:rPr>
            </w:pPr>
            <w:r w:rsidRPr="00062F3E">
              <w:rPr>
                <w:rFonts w:ascii="David" w:hAnsi="David" w:cs="David"/>
                <w:sz w:val="24"/>
                <w:szCs w:val="24"/>
                <w:rtl/>
              </w:rPr>
              <w:t>נספח א'</w:t>
            </w:r>
          </w:p>
          <w:p w14:paraId="553BCEC3" w14:textId="215AA4E7" w:rsidR="007C0AC7" w:rsidRPr="00062F3E" w:rsidRDefault="007C0AC7" w:rsidP="00D23940">
            <w:pPr>
              <w:rPr>
                <w:rFonts w:ascii="David" w:hAnsi="David" w:cs="David"/>
                <w:sz w:val="24"/>
                <w:szCs w:val="24"/>
                <w:rtl/>
              </w:rPr>
            </w:pPr>
            <w:r w:rsidRPr="00062F3E">
              <w:rPr>
                <w:rFonts w:ascii="David" w:hAnsi="David" w:cs="David"/>
                <w:sz w:val="24"/>
                <w:szCs w:val="24"/>
                <w:rtl/>
              </w:rPr>
              <w:t>מפרט הסעות ומחירים- שנה"ל 2023-2024</w:t>
            </w:r>
          </w:p>
          <w:p w14:paraId="2AFF223B" w14:textId="77777777" w:rsidR="007C0AC7" w:rsidRPr="00062F3E" w:rsidRDefault="007C0AC7" w:rsidP="00D23940">
            <w:pPr>
              <w:rPr>
                <w:rFonts w:ascii="David" w:hAnsi="David" w:cs="David"/>
                <w:sz w:val="24"/>
                <w:szCs w:val="24"/>
                <w:rtl/>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14:paraId="18D0FFBD" w14:textId="226D4FC7" w:rsidR="007C0AC7" w:rsidRPr="00062F3E" w:rsidRDefault="005561AC" w:rsidP="00D23940">
            <w:pPr>
              <w:spacing w:line="276" w:lineRule="auto"/>
              <w:rPr>
                <w:rFonts w:ascii="David" w:hAnsi="David" w:cs="David"/>
                <w:sz w:val="24"/>
                <w:szCs w:val="24"/>
                <w:rtl/>
              </w:rPr>
            </w:pPr>
            <w:r w:rsidRPr="00062F3E">
              <w:rPr>
                <w:rFonts w:ascii="David" w:hAnsi="David" w:cs="David"/>
                <w:sz w:val="24"/>
                <w:szCs w:val="24"/>
                <w:rtl/>
              </w:rPr>
              <w:t>33</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4EFA205" w14:textId="569A3A57" w:rsidR="007C0AC7" w:rsidRPr="00062F3E" w:rsidRDefault="005561AC" w:rsidP="00D23940">
            <w:pPr>
              <w:spacing w:line="276" w:lineRule="auto"/>
              <w:rPr>
                <w:rFonts w:ascii="David" w:hAnsi="David" w:cs="David"/>
                <w:sz w:val="24"/>
                <w:szCs w:val="24"/>
                <w:rtl/>
              </w:rPr>
            </w:pPr>
            <w:r w:rsidRPr="00062F3E">
              <w:rPr>
                <w:rFonts w:ascii="David" w:hAnsi="David" w:cs="David"/>
                <w:sz w:val="24"/>
                <w:szCs w:val="24"/>
                <w:rtl/>
              </w:rPr>
              <w:t>-</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3B36C145" w14:textId="41EFF228" w:rsidR="007C0AC7" w:rsidRPr="00062F3E" w:rsidRDefault="00A35C4D" w:rsidP="00D23940">
            <w:pPr>
              <w:rPr>
                <w:rFonts w:ascii="David" w:hAnsi="David" w:cs="David"/>
                <w:sz w:val="24"/>
                <w:szCs w:val="24"/>
                <w:rtl/>
              </w:rPr>
            </w:pPr>
            <w:r w:rsidRPr="00062F3E">
              <w:rPr>
                <w:rFonts w:ascii="David" w:hAnsi="David" w:cs="David"/>
                <w:sz w:val="24"/>
                <w:szCs w:val="24"/>
                <w:rtl/>
              </w:rPr>
              <w:t>העירייה מסירה אומדן</w:t>
            </w:r>
            <w:r w:rsidR="00FA7503" w:rsidRPr="00062F3E">
              <w:rPr>
                <w:rFonts w:ascii="David" w:hAnsi="David" w:cs="David"/>
                <w:sz w:val="24"/>
                <w:szCs w:val="24"/>
                <w:rtl/>
              </w:rPr>
              <w:t xml:space="preserve"> לכל המסלולים.</w:t>
            </w:r>
          </w:p>
          <w:p w14:paraId="3144ED5F" w14:textId="77777777" w:rsidR="00316B4B" w:rsidRPr="00062F3E" w:rsidRDefault="00316B4B" w:rsidP="00D23940">
            <w:pPr>
              <w:rPr>
                <w:rFonts w:ascii="David" w:hAnsi="David" w:cs="David"/>
                <w:sz w:val="24"/>
                <w:szCs w:val="24"/>
                <w:rtl/>
              </w:rPr>
            </w:pPr>
          </w:p>
          <w:p w14:paraId="155D292A" w14:textId="38FDAE1E" w:rsidR="006537EF" w:rsidRPr="00062F3E" w:rsidRDefault="008F3E7F" w:rsidP="00D23940">
            <w:pPr>
              <w:rPr>
                <w:rFonts w:ascii="David" w:hAnsi="David" w:cs="David"/>
                <w:sz w:val="24"/>
                <w:szCs w:val="24"/>
                <w:rtl/>
              </w:rPr>
            </w:pPr>
            <w:r w:rsidRPr="00062F3E">
              <w:rPr>
                <w:rFonts w:ascii="David" w:hAnsi="David" w:cs="David"/>
                <w:sz w:val="24"/>
                <w:szCs w:val="24"/>
                <w:rtl/>
              </w:rPr>
              <w:t xml:space="preserve">בהתאם לכך, </w:t>
            </w:r>
            <w:r w:rsidR="006537EF" w:rsidRPr="00062F3E">
              <w:rPr>
                <w:rFonts w:ascii="David" w:hAnsi="David" w:cs="David"/>
                <w:sz w:val="24"/>
                <w:szCs w:val="24"/>
                <w:rtl/>
              </w:rPr>
              <w:t>בסעיף 11.2, ה</w:t>
            </w:r>
            <w:r w:rsidR="00316B4B" w:rsidRPr="00062F3E">
              <w:rPr>
                <w:rFonts w:ascii="David" w:hAnsi="David" w:cs="David"/>
                <w:sz w:val="24"/>
                <w:szCs w:val="24"/>
                <w:rtl/>
              </w:rPr>
              <w:t xml:space="preserve">וסר המשפט הבא: </w:t>
            </w:r>
            <w:r w:rsidR="006537EF" w:rsidRPr="00062F3E">
              <w:rPr>
                <w:rFonts w:ascii="David" w:hAnsi="David" w:cs="David"/>
                <w:sz w:val="24"/>
                <w:szCs w:val="24"/>
                <w:rtl/>
              </w:rPr>
              <w:t xml:space="preserve">"המחירים </w:t>
            </w:r>
            <w:proofErr w:type="spellStart"/>
            <w:r w:rsidR="006537EF" w:rsidRPr="00062F3E">
              <w:rPr>
                <w:rFonts w:ascii="David" w:hAnsi="David" w:cs="David"/>
                <w:sz w:val="24"/>
                <w:szCs w:val="24"/>
                <w:rtl/>
              </w:rPr>
              <w:t>שיצויינו</w:t>
            </w:r>
            <w:proofErr w:type="spellEnd"/>
            <w:r w:rsidR="006537EF" w:rsidRPr="00062F3E">
              <w:rPr>
                <w:rFonts w:ascii="David" w:hAnsi="David" w:cs="David"/>
                <w:sz w:val="24"/>
                <w:szCs w:val="24"/>
                <w:rtl/>
              </w:rPr>
              <w:t xml:space="preserve"> על המשתתף בהצעתו, לא יעלה על מחירי </w:t>
            </w:r>
            <w:proofErr w:type="spellStart"/>
            <w:r w:rsidR="006537EF" w:rsidRPr="00062F3E">
              <w:rPr>
                <w:rFonts w:ascii="David" w:hAnsi="David" w:cs="David"/>
                <w:sz w:val="24"/>
                <w:szCs w:val="24"/>
                <w:rtl/>
              </w:rPr>
              <w:t>האומדן</w:t>
            </w:r>
            <w:proofErr w:type="spellEnd"/>
            <w:r w:rsidR="006537EF" w:rsidRPr="00062F3E">
              <w:rPr>
                <w:rFonts w:ascii="David" w:hAnsi="David" w:cs="David"/>
                <w:sz w:val="24"/>
                <w:szCs w:val="24"/>
                <w:rtl/>
              </w:rPr>
              <w:t xml:space="preserve">. על המציע לציין סכום לאחר </w:t>
            </w:r>
            <w:r w:rsidR="00316B4B" w:rsidRPr="00062F3E">
              <w:rPr>
                <w:rFonts w:ascii="David" w:hAnsi="David" w:cs="David"/>
                <w:sz w:val="24"/>
                <w:szCs w:val="24"/>
                <w:rtl/>
              </w:rPr>
              <w:t>הנחה שיציע ביחס לסכום הכולל".</w:t>
            </w:r>
          </w:p>
          <w:p w14:paraId="08506583" w14:textId="77777777" w:rsidR="004C2395" w:rsidRPr="00062F3E" w:rsidRDefault="004C2395" w:rsidP="00D23940">
            <w:pPr>
              <w:rPr>
                <w:rFonts w:ascii="David" w:hAnsi="David" w:cs="David"/>
                <w:sz w:val="24"/>
                <w:szCs w:val="24"/>
                <w:rtl/>
              </w:rPr>
            </w:pPr>
          </w:p>
          <w:p w14:paraId="2CABBF81" w14:textId="49AD6930" w:rsidR="00316B4B" w:rsidRPr="00062F3E" w:rsidRDefault="00316B4B" w:rsidP="00D23940">
            <w:pPr>
              <w:rPr>
                <w:rFonts w:ascii="David" w:hAnsi="David" w:cs="David"/>
                <w:sz w:val="24"/>
                <w:szCs w:val="24"/>
                <w:rtl/>
              </w:rPr>
            </w:pPr>
            <w:r w:rsidRPr="00062F3E">
              <w:rPr>
                <w:rFonts w:ascii="David" w:hAnsi="David" w:cs="David"/>
                <w:sz w:val="24"/>
                <w:szCs w:val="24"/>
                <w:rtl/>
              </w:rPr>
              <w:t xml:space="preserve">המשמעות- כל מציע יכול לציין כל מחיר </w:t>
            </w:r>
            <w:r w:rsidR="00170C3D" w:rsidRPr="00062F3E">
              <w:rPr>
                <w:rFonts w:ascii="David" w:hAnsi="David" w:cs="David"/>
                <w:sz w:val="24"/>
                <w:szCs w:val="24"/>
                <w:rtl/>
              </w:rPr>
              <w:t>בהצעתו.</w:t>
            </w:r>
            <w:r w:rsidRPr="00062F3E">
              <w:rPr>
                <w:rFonts w:ascii="David" w:hAnsi="David" w:cs="David"/>
                <w:sz w:val="24"/>
                <w:szCs w:val="24"/>
                <w:rtl/>
              </w:rPr>
              <w:t xml:space="preserve"> </w:t>
            </w:r>
          </w:p>
          <w:p w14:paraId="44850E66" w14:textId="77777777" w:rsidR="00A35C4D" w:rsidRPr="00062F3E" w:rsidRDefault="00A35C4D" w:rsidP="00D23940">
            <w:pPr>
              <w:rPr>
                <w:rFonts w:ascii="David" w:hAnsi="David" w:cs="David"/>
                <w:sz w:val="24"/>
                <w:szCs w:val="24"/>
                <w:rtl/>
              </w:rPr>
            </w:pPr>
          </w:p>
          <w:p w14:paraId="01B415FD" w14:textId="77777777" w:rsidR="007C0AC7" w:rsidRDefault="00E71B62" w:rsidP="004474B1">
            <w:pPr>
              <w:rPr>
                <w:rFonts w:ascii="David" w:hAnsi="David" w:cs="David"/>
                <w:sz w:val="24"/>
                <w:szCs w:val="24"/>
                <w:rtl/>
              </w:rPr>
            </w:pPr>
            <w:r w:rsidRPr="00062F3E">
              <w:rPr>
                <w:rFonts w:ascii="David" w:hAnsi="David" w:cs="David"/>
                <w:sz w:val="24"/>
                <w:szCs w:val="24"/>
                <w:rtl/>
              </w:rPr>
              <w:t>לשם כך יובהר כי כאמור בסעיף 17 למכרז, הרשות אינה מתחייבת לקבל את ההצעה הזולה ביותר.</w:t>
            </w:r>
          </w:p>
          <w:p w14:paraId="182761AD" w14:textId="0B824785" w:rsidR="004474B1" w:rsidRPr="00062F3E" w:rsidRDefault="004474B1" w:rsidP="004474B1">
            <w:pPr>
              <w:rPr>
                <w:rFonts w:ascii="David" w:hAnsi="David" w:cs="David"/>
                <w:sz w:val="24"/>
                <w:szCs w:val="24"/>
                <w:rtl/>
              </w:rPr>
            </w:pPr>
          </w:p>
        </w:tc>
      </w:tr>
      <w:tr w:rsidR="009C7A55" w:rsidRPr="00062F3E" w14:paraId="4CCC9102"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hideMark/>
          </w:tcPr>
          <w:p w14:paraId="2A11F9F9" w14:textId="292ECF26" w:rsidR="00AD52B2" w:rsidRPr="00062F3E" w:rsidRDefault="00315194" w:rsidP="00D23940">
            <w:pPr>
              <w:spacing w:line="276" w:lineRule="auto"/>
              <w:rPr>
                <w:rFonts w:ascii="David" w:hAnsi="David" w:cs="David"/>
                <w:sz w:val="24"/>
                <w:szCs w:val="24"/>
                <w:rtl/>
              </w:rPr>
            </w:pPr>
            <w:r>
              <w:rPr>
                <w:rFonts w:ascii="David" w:hAnsi="David" w:cs="David" w:hint="cs"/>
                <w:sz w:val="24"/>
                <w:szCs w:val="24"/>
                <w:rtl/>
              </w:rPr>
              <w:t>4</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27352D2A" w14:textId="77777777" w:rsidR="004933BF" w:rsidRPr="00062F3E" w:rsidRDefault="004933BF" w:rsidP="00D23940">
            <w:pPr>
              <w:spacing w:line="276" w:lineRule="auto"/>
              <w:rPr>
                <w:rFonts w:ascii="David" w:hAnsi="David" w:cs="David"/>
                <w:sz w:val="24"/>
                <w:szCs w:val="24"/>
                <w:rtl/>
              </w:rPr>
            </w:pPr>
            <w:r w:rsidRPr="00062F3E">
              <w:rPr>
                <w:rFonts w:ascii="David" w:hAnsi="David" w:cs="David"/>
                <w:sz w:val="24"/>
                <w:szCs w:val="24"/>
                <w:rtl/>
              </w:rPr>
              <w:t>פרק 2- תנאי סף להשתתפות במכרז</w:t>
            </w:r>
          </w:p>
          <w:p w14:paraId="008ACECA" w14:textId="77777777" w:rsidR="00AD52B2" w:rsidRPr="00062F3E" w:rsidRDefault="00AD52B2" w:rsidP="00D23940">
            <w:pPr>
              <w:spacing w:line="276" w:lineRule="auto"/>
              <w:rPr>
                <w:rFonts w:ascii="David" w:hAnsi="David" w:cs="David"/>
                <w:sz w:val="24"/>
                <w:szCs w:val="24"/>
                <w:rtl/>
              </w:rPr>
            </w:pP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14:paraId="682BC291" w14:textId="61241450" w:rsidR="00AD52B2" w:rsidRPr="00062F3E" w:rsidRDefault="004933BF" w:rsidP="00D23940">
            <w:pPr>
              <w:spacing w:line="276" w:lineRule="auto"/>
              <w:rPr>
                <w:rFonts w:ascii="David" w:hAnsi="David" w:cs="David"/>
                <w:sz w:val="24"/>
                <w:szCs w:val="24"/>
                <w:rtl/>
              </w:rPr>
            </w:pPr>
            <w:r w:rsidRPr="00062F3E">
              <w:rPr>
                <w:rFonts w:ascii="David" w:hAnsi="David" w:cs="David"/>
                <w:sz w:val="24"/>
                <w:szCs w:val="24"/>
                <w:rtl/>
              </w:rPr>
              <w:t>6</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71D434CD" w14:textId="3E125A6E" w:rsidR="00AD52B2" w:rsidRPr="00062F3E" w:rsidRDefault="004933BF" w:rsidP="00D23940">
            <w:pPr>
              <w:spacing w:line="276" w:lineRule="auto"/>
              <w:rPr>
                <w:rFonts w:ascii="David" w:hAnsi="David" w:cs="David"/>
                <w:sz w:val="24"/>
                <w:szCs w:val="24"/>
                <w:rtl/>
              </w:rPr>
            </w:pPr>
            <w:r w:rsidRPr="00062F3E">
              <w:rPr>
                <w:rFonts w:ascii="David" w:hAnsi="David" w:cs="David"/>
                <w:sz w:val="24"/>
                <w:szCs w:val="24"/>
                <w:rtl/>
              </w:rPr>
              <w:t>3</w:t>
            </w:r>
          </w:p>
        </w:tc>
        <w:tc>
          <w:tcPr>
            <w:tcW w:w="3848" w:type="dxa"/>
            <w:tcBorders>
              <w:top w:val="single" w:sz="4" w:space="0" w:color="auto"/>
              <w:left w:val="single" w:sz="4" w:space="0" w:color="auto"/>
              <w:bottom w:val="single" w:sz="4" w:space="0" w:color="auto"/>
              <w:right w:val="single" w:sz="4" w:space="0" w:color="auto"/>
            </w:tcBorders>
            <w:shd w:val="clear" w:color="auto" w:fill="auto"/>
            <w:hideMark/>
          </w:tcPr>
          <w:p w14:paraId="5921E84A" w14:textId="1C237338" w:rsidR="00387706" w:rsidRPr="00062F3E" w:rsidRDefault="00497303" w:rsidP="00D23940">
            <w:pPr>
              <w:spacing w:line="240" w:lineRule="auto"/>
              <w:rPr>
                <w:rFonts w:ascii="David" w:hAnsi="David" w:cs="David"/>
                <w:sz w:val="24"/>
                <w:szCs w:val="24"/>
                <w:rtl/>
              </w:rPr>
            </w:pPr>
            <w:r w:rsidRPr="00062F3E">
              <w:rPr>
                <w:rFonts w:ascii="David" w:hAnsi="David" w:cs="David"/>
                <w:sz w:val="24"/>
                <w:szCs w:val="24"/>
                <w:rtl/>
              </w:rPr>
              <w:t xml:space="preserve">גובה ערבות השתתפות </w:t>
            </w:r>
            <w:r w:rsidR="00624F00">
              <w:rPr>
                <w:rFonts w:ascii="David" w:hAnsi="David" w:cs="David" w:hint="cs"/>
                <w:sz w:val="24"/>
                <w:szCs w:val="24"/>
                <w:rtl/>
              </w:rPr>
              <w:t xml:space="preserve">במכרז </w:t>
            </w:r>
            <w:r w:rsidR="00387706" w:rsidRPr="00062F3E">
              <w:rPr>
                <w:rFonts w:ascii="David" w:hAnsi="David" w:cs="David"/>
                <w:sz w:val="24"/>
                <w:szCs w:val="24"/>
                <w:rtl/>
              </w:rPr>
              <w:t>שונה ואינו עומד יותר על 80,000 ₪.</w:t>
            </w:r>
          </w:p>
          <w:p w14:paraId="35299F14" w14:textId="77777777" w:rsidR="00387706" w:rsidRPr="00062F3E" w:rsidRDefault="00387706" w:rsidP="00D23940">
            <w:pPr>
              <w:spacing w:line="240" w:lineRule="auto"/>
              <w:rPr>
                <w:rFonts w:ascii="David" w:hAnsi="David" w:cs="David"/>
                <w:sz w:val="24"/>
                <w:szCs w:val="24"/>
                <w:rtl/>
              </w:rPr>
            </w:pPr>
          </w:p>
          <w:p w14:paraId="503B5A61" w14:textId="47278300" w:rsidR="00972606" w:rsidRPr="00062F3E" w:rsidRDefault="00387706" w:rsidP="00D23940">
            <w:pPr>
              <w:spacing w:line="240" w:lineRule="auto"/>
              <w:rPr>
                <w:rFonts w:ascii="David" w:hAnsi="David" w:cs="David"/>
                <w:sz w:val="24"/>
                <w:szCs w:val="24"/>
                <w:rtl/>
              </w:rPr>
            </w:pPr>
            <w:r w:rsidRPr="00062F3E">
              <w:rPr>
                <w:rFonts w:ascii="David" w:hAnsi="David" w:cs="David"/>
                <w:sz w:val="24"/>
                <w:szCs w:val="24"/>
                <w:rtl/>
              </w:rPr>
              <w:t xml:space="preserve">על כל קו </w:t>
            </w:r>
            <w:r w:rsidR="0042668D" w:rsidRPr="00062F3E">
              <w:rPr>
                <w:rFonts w:ascii="David" w:hAnsi="David" w:cs="David"/>
                <w:sz w:val="24"/>
                <w:szCs w:val="24"/>
                <w:rtl/>
              </w:rPr>
              <w:t xml:space="preserve">נסיעה </w:t>
            </w:r>
            <w:r w:rsidRPr="00062F3E">
              <w:rPr>
                <w:rFonts w:ascii="David" w:hAnsi="David" w:cs="David"/>
                <w:sz w:val="24"/>
                <w:szCs w:val="24"/>
                <w:rtl/>
              </w:rPr>
              <w:t xml:space="preserve">אשר המציע יגיש לגביו הצעת מחיר, יידרש </w:t>
            </w:r>
            <w:r w:rsidR="0042668D" w:rsidRPr="00062F3E">
              <w:rPr>
                <w:rFonts w:ascii="David" w:hAnsi="David" w:cs="David"/>
                <w:sz w:val="24"/>
                <w:szCs w:val="24"/>
                <w:rtl/>
              </w:rPr>
              <w:t xml:space="preserve">המציע לתת </w:t>
            </w:r>
            <w:r w:rsidRPr="00062F3E">
              <w:rPr>
                <w:rFonts w:ascii="David" w:hAnsi="David" w:cs="David"/>
                <w:sz w:val="24"/>
                <w:szCs w:val="24"/>
                <w:rtl/>
              </w:rPr>
              <w:t xml:space="preserve">ערבות </w:t>
            </w:r>
            <w:r w:rsidR="0042668D" w:rsidRPr="00062F3E">
              <w:rPr>
                <w:rFonts w:ascii="David" w:hAnsi="David" w:cs="David"/>
                <w:sz w:val="24"/>
                <w:szCs w:val="24"/>
                <w:rtl/>
              </w:rPr>
              <w:t xml:space="preserve">השתתפות </w:t>
            </w:r>
            <w:r w:rsidRPr="00062F3E">
              <w:rPr>
                <w:rFonts w:ascii="David" w:hAnsi="David" w:cs="David"/>
                <w:sz w:val="24"/>
                <w:szCs w:val="24"/>
                <w:rtl/>
              </w:rPr>
              <w:t xml:space="preserve">בסך של </w:t>
            </w:r>
            <w:r w:rsidR="00F84FCC">
              <w:rPr>
                <w:rFonts w:ascii="David" w:hAnsi="David" w:cs="David" w:hint="cs"/>
                <w:sz w:val="24"/>
                <w:szCs w:val="24"/>
                <w:rtl/>
              </w:rPr>
              <w:t>2.5</w:t>
            </w:r>
            <w:r w:rsidRPr="00062F3E">
              <w:rPr>
                <w:rFonts w:ascii="David" w:hAnsi="David" w:cs="David"/>
                <w:sz w:val="24"/>
                <w:szCs w:val="24"/>
                <w:rtl/>
              </w:rPr>
              <w:t xml:space="preserve">% </w:t>
            </w:r>
            <w:r w:rsidR="00555FA2" w:rsidRPr="00062F3E">
              <w:rPr>
                <w:rFonts w:ascii="David" w:hAnsi="David" w:cs="David"/>
                <w:sz w:val="24"/>
                <w:szCs w:val="24"/>
                <w:rtl/>
              </w:rPr>
              <w:t xml:space="preserve">בדיוק </w:t>
            </w:r>
            <w:r w:rsidRPr="00062F3E">
              <w:rPr>
                <w:rFonts w:ascii="David" w:hAnsi="David" w:cs="David"/>
                <w:sz w:val="24"/>
                <w:szCs w:val="24"/>
                <w:rtl/>
              </w:rPr>
              <w:t>מסכום הצעת המחיר</w:t>
            </w:r>
            <w:r w:rsidR="0042668D" w:rsidRPr="00062F3E">
              <w:rPr>
                <w:rFonts w:ascii="David" w:hAnsi="David" w:cs="David"/>
                <w:sz w:val="24"/>
                <w:szCs w:val="24"/>
                <w:rtl/>
              </w:rPr>
              <w:t xml:space="preserve"> לכל קו.</w:t>
            </w:r>
          </w:p>
          <w:p w14:paraId="5630C9CF" w14:textId="025150E5" w:rsidR="00ED2035" w:rsidRPr="00062F3E" w:rsidRDefault="00ED2035" w:rsidP="00042398">
            <w:pPr>
              <w:spacing w:line="240" w:lineRule="auto"/>
              <w:rPr>
                <w:rFonts w:ascii="David" w:hAnsi="David" w:cs="David"/>
                <w:sz w:val="24"/>
                <w:szCs w:val="24"/>
                <w:rtl/>
              </w:rPr>
            </w:pPr>
            <w:r w:rsidRPr="00062F3E">
              <w:rPr>
                <w:rFonts w:ascii="David" w:hAnsi="David" w:cs="David"/>
                <w:sz w:val="24"/>
                <w:szCs w:val="24"/>
                <w:rtl/>
              </w:rPr>
              <w:t xml:space="preserve">"קו" </w:t>
            </w:r>
            <w:r w:rsidR="00FA2CF7" w:rsidRPr="00062F3E">
              <w:rPr>
                <w:rFonts w:ascii="David" w:hAnsi="David" w:cs="David"/>
                <w:sz w:val="24"/>
                <w:szCs w:val="24"/>
                <w:rtl/>
              </w:rPr>
              <w:t xml:space="preserve">לעניין זה, </w:t>
            </w:r>
            <w:r w:rsidRPr="00062F3E">
              <w:rPr>
                <w:rFonts w:ascii="David" w:hAnsi="David" w:cs="David"/>
                <w:sz w:val="24"/>
                <w:szCs w:val="24"/>
                <w:rtl/>
              </w:rPr>
              <w:t xml:space="preserve">משמע – </w:t>
            </w:r>
            <w:r w:rsidR="004D2F38" w:rsidRPr="00062F3E">
              <w:rPr>
                <w:rFonts w:ascii="David" w:hAnsi="David" w:cs="David"/>
                <w:sz w:val="24"/>
                <w:szCs w:val="24"/>
                <w:rtl/>
              </w:rPr>
              <w:t xml:space="preserve">הלוך </w:t>
            </w:r>
            <w:r w:rsidR="00042398">
              <w:rPr>
                <w:rFonts w:ascii="David" w:hAnsi="David" w:cs="David" w:hint="cs"/>
                <w:sz w:val="24"/>
                <w:szCs w:val="24"/>
                <w:rtl/>
              </w:rPr>
              <w:t>ו</w:t>
            </w:r>
            <w:r w:rsidR="004D2F38" w:rsidRPr="00062F3E">
              <w:rPr>
                <w:rFonts w:ascii="David" w:hAnsi="David" w:cs="David"/>
                <w:sz w:val="24"/>
                <w:szCs w:val="24"/>
                <w:rtl/>
              </w:rPr>
              <w:t>חזור באותו הקו.</w:t>
            </w:r>
            <w:r w:rsidR="00A06FBF">
              <w:rPr>
                <w:rFonts w:ascii="David" w:hAnsi="David" w:cs="David" w:hint="cs"/>
                <w:sz w:val="24"/>
                <w:szCs w:val="24"/>
                <w:rtl/>
              </w:rPr>
              <w:t xml:space="preserve"> </w:t>
            </w:r>
          </w:p>
          <w:p w14:paraId="1EE6A5C6" w14:textId="5EAB0105" w:rsidR="004E5F53" w:rsidRPr="00062F3E" w:rsidRDefault="009F4218" w:rsidP="002A31A8">
            <w:pPr>
              <w:spacing w:line="240" w:lineRule="auto"/>
              <w:rPr>
                <w:rFonts w:ascii="David" w:hAnsi="David" w:cs="David"/>
                <w:sz w:val="24"/>
                <w:szCs w:val="24"/>
                <w:rtl/>
              </w:rPr>
            </w:pPr>
            <w:r w:rsidRPr="00062F3E">
              <w:rPr>
                <w:rFonts w:ascii="David" w:hAnsi="David" w:cs="David"/>
                <w:sz w:val="24"/>
                <w:szCs w:val="24"/>
                <w:rtl/>
              </w:rPr>
              <w:t xml:space="preserve">כמו כן, מציע אשר לא זכה במכרז- </w:t>
            </w:r>
            <w:r w:rsidR="00850E55" w:rsidRPr="00062F3E">
              <w:rPr>
                <w:rFonts w:ascii="David" w:hAnsi="David" w:cs="David"/>
                <w:sz w:val="24"/>
                <w:szCs w:val="24"/>
                <w:rtl/>
              </w:rPr>
              <w:t xml:space="preserve">תוחזר לו </w:t>
            </w:r>
            <w:r w:rsidRPr="00062F3E">
              <w:rPr>
                <w:rFonts w:ascii="David" w:hAnsi="David" w:cs="David"/>
                <w:sz w:val="24"/>
                <w:szCs w:val="24"/>
                <w:rtl/>
              </w:rPr>
              <w:t>ערבות ההשתתפות</w:t>
            </w:r>
            <w:r w:rsidR="00850E55" w:rsidRPr="00062F3E">
              <w:rPr>
                <w:rFonts w:ascii="David" w:hAnsi="David" w:cs="David"/>
                <w:sz w:val="24"/>
                <w:szCs w:val="24"/>
                <w:rtl/>
              </w:rPr>
              <w:t xml:space="preserve">, </w:t>
            </w:r>
            <w:r w:rsidRPr="00062F3E">
              <w:rPr>
                <w:rFonts w:ascii="David" w:hAnsi="David" w:cs="David"/>
                <w:sz w:val="24"/>
                <w:szCs w:val="24"/>
                <w:rtl/>
              </w:rPr>
              <w:t xml:space="preserve">ואילו מציע אשר </w:t>
            </w:r>
            <w:r w:rsidRPr="00062F3E">
              <w:rPr>
                <w:rFonts w:ascii="David" w:hAnsi="David" w:cs="David"/>
                <w:sz w:val="24"/>
                <w:szCs w:val="24"/>
                <w:rtl/>
              </w:rPr>
              <w:lastRenderedPageBreak/>
              <w:t>זכה במכרז- ערבות זו תוחלף בערבות ביצוע אשר תעמוד על 5% מסך ההתקשרות השנתי.</w:t>
            </w:r>
          </w:p>
          <w:p w14:paraId="6D718A30" w14:textId="77777777" w:rsidR="004E5F53" w:rsidRPr="00AB3FEA" w:rsidRDefault="004E5F53" w:rsidP="00D23940">
            <w:pPr>
              <w:spacing w:line="240" w:lineRule="auto"/>
              <w:rPr>
                <w:rFonts w:ascii="David" w:hAnsi="David" w:cs="David"/>
                <w:sz w:val="24"/>
                <w:szCs w:val="24"/>
                <w:rtl/>
              </w:rPr>
            </w:pPr>
          </w:p>
          <w:p w14:paraId="59E20854" w14:textId="54D1E300" w:rsidR="00A20142" w:rsidRPr="00AB3FEA" w:rsidRDefault="00A20142" w:rsidP="00A20142">
            <w:pPr>
              <w:pStyle w:val="NormalWeb"/>
              <w:shd w:val="clear" w:color="auto" w:fill="FFFFFF"/>
              <w:bidi/>
              <w:spacing w:before="0" w:beforeAutospacing="0" w:after="0" w:afterAutospacing="0"/>
              <w:rPr>
                <w:rFonts w:ascii="David" w:hAnsi="David" w:cs="David"/>
              </w:rPr>
            </w:pPr>
            <w:r w:rsidRPr="00AB3FEA">
              <w:rPr>
                <w:rFonts w:ascii="David" w:hAnsi="David" w:cs="David"/>
                <w:rtl/>
              </w:rPr>
              <w:t>2 המטרת העיקריות בהעמדת הערבות הבנקאית להשתתפות במכרז:</w:t>
            </w:r>
          </w:p>
          <w:p w14:paraId="4F6670EE" w14:textId="77777777" w:rsidR="00A20142" w:rsidRPr="00AB3FEA" w:rsidRDefault="00A20142" w:rsidP="00A20142">
            <w:pPr>
              <w:pStyle w:val="NormalWeb"/>
              <w:shd w:val="clear" w:color="auto" w:fill="FFFFFF"/>
              <w:bidi/>
              <w:spacing w:before="0" w:beforeAutospacing="0" w:after="0" w:afterAutospacing="0"/>
              <w:rPr>
                <w:rFonts w:ascii="David" w:hAnsi="David" w:cs="David"/>
                <w:rtl/>
              </w:rPr>
            </w:pPr>
            <w:r w:rsidRPr="00AB3FEA">
              <w:rPr>
                <w:rFonts w:ascii="David" w:hAnsi="David" w:cs="David"/>
                <w:rtl/>
              </w:rPr>
              <w:t>הראשונה, להראות רצינות וחוסן כלכלי מצד המציע במכרז. השנייה היא להעניק לבעל המכרז אפשרות לגביית פיצוי במקרה שהזוכה במכרז יחזור בו מהצעתו. ערבות שכזו דורשת להעמיד סכום לא מבוטל של מזומן, ופוגעת באפשרות לגשת למספר מכרזים במקביל.</w:t>
            </w:r>
          </w:p>
          <w:p w14:paraId="21AECF26" w14:textId="77777777" w:rsidR="00A20142" w:rsidRPr="00062F3E" w:rsidRDefault="00A20142" w:rsidP="00D23940">
            <w:pPr>
              <w:spacing w:line="240" w:lineRule="auto"/>
              <w:rPr>
                <w:rFonts w:ascii="David" w:hAnsi="David" w:cs="David"/>
                <w:sz w:val="24"/>
                <w:szCs w:val="24"/>
                <w:rtl/>
              </w:rPr>
            </w:pPr>
          </w:p>
          <w:p w14:paraId="74FA9900" w14:textId="30763870" w:rsidR="00497303" w:rsidRPr="00062F3E" w:rsidRDefault="00497303" w:rsidP="00D23940">
            <w:pPr>
              <w:spacing w:line="240" w:lineRule="auto"/>
              <w:rPr>
                <w:rFonts w:ascii="David" w:hAnsi="David" w:cs="David"/>
                <w:sz w:val="24"/>
                <w:szCs w:val="24"/>
                <w:rtl/>
              </w:rPr>
            </w:pPr>
          </w:p>
        </w:tc>
      </w:tr>
      <w:tr w:rsidR="009D6B4E" w:rsidRPr="00062F3E" w14:paraId="52936387"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tcPr>
          <w:p w14:paraId="2A060378" w14:textId="0531C779" w:rsidR="009D6B4E" w:rsidRPr="00062F3E" w:rsidRDefault="00315194" w:rsidP="00D23940">
            <w:pPr>
              <w:spacing w:line="276" w:lineRule="auto"/>
              <w:rPr>
                <w:rFonts w:ascii="David" w:hAnsi="David" w:cs="David"/>
                <w:sz w:val="24"/>
                <w:szCs w:val="24"/>
                <w:rtl/>
              </w:rPr>
            </w:pPr>
            <w:r>
              <w:rPr>
                <w:rFonts w:ascii="David" w:hAnsi="David" w:cs="David" w:hint="cs"/>
                <w:sz w:val="24"/>
                <w:szCs w:val="24"/>
                <w:rtl/>
              </w:rPr>
              <w:lastRenderedPageBreak/>
              <w:t>5</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0DB9CA58" w14:textId="77777777" w:rsidR="003B6F84" w:rsidRPr="00062F3E" w:rsidRDefault="003B6F84" w:rsidP="003B6F84">
            <w:pPr>
              <w:spacing w:line="276" w:lineRule="auto"/>
              <w:ind w:right="-340"/>
              <w:rPr>
                <w:rFonts w:ascii="David" w:hAnsi="David" w:cs="David"/>
                <w:sz w:val="24"/>
                <w:szCs w:val="24"/>
                <w:rtl/>
              </w:rPr>
            </w:pPr>
            <w:r w:rsidRPr="00062F3E">
              <w:rPr>
                <w:rFonts w:ascii="David" w:hAnsi="David" w:cs="David"/>
                <w:sz w:val="24"/>
                <w:szCs w:val="24"/>
                <w:rtl/>
              </w:rPr>
              <w:t>פרק 3- אופן בחינת ההצעות ואמות מידה</w:t>
            </w:r>
          </w:p>
          <w:p w14:paraId="43BFE52A" w14:textId="2B94461F" w:rsidR="009D6B4E" w:rsidRPr="00062F3E" w:rsidRDefault="003B6F84" w:rsidP="003B6F84">
            <w:pPr>
              <w:spacing w:line="276" w:lineRule="auto"/>
              <w:rPr>
                <w:rFonts w:ascii="David" w:hAnsi="David" w:cs="David"/>
                <w:sz w:val="24"/>
                <w:szCs w:val="24"/>
                <w:rtl/>
              </w:rPr>
            </w:pPr>
            <w:r w:rsidRPr="00062F3E">
              <w:rPr>
                <w:rFonts w:ascii="David" w:hAnsi="David" w:cs="David"/>
                <w:sz w:val="24"/>
                <w:szCs w:val="24"/>
                <w:rtl/>
              </w:rPr>
              <w:t>רכב נקי, חדש ולא צפוף</w:t>
            </w:r>
          </w:p>
        </w:tc>
        <w:tc>
          <w:tcPr>
            <w:tcW w:w="831" w:type="dxa"/>
            <w:tcBorders>
              <w:top w:val="single" w:sz="4" w:space="0" w:color="auto"/>
              <w:left w:val="single" w:sz="4" w:space="0" w:color="auto"/>
              <w:bottom w:val="single" w:sz="4" w:space="0" w:color="auto"/>
              <w:right w:val="single" w:sz="4" w:space="0" w:color="auto"/>
            </w:tcBorders>
            <w:shd w:val="clear" w:color="auto" w:fill="auto"/>
          </w:tcPr>
          <w:p w14:paraId="33C75C8B" w14:textId="38F878CD" w:rsidR="009D6B4E" w:rsidRPr="00062F3E" w:rsidRDefault="003B6F84" w:rsidP="00D23940">
            <w:pPr>
              <w:spacing w:line="276" w:lineRule="auto"/>
              <w:rPr>
                <w:rFonts w:ascii="David" w:hAnsi="David" w:cs="David"/>
                <w:sz w:val="24"/>
                <w:szCs w:val="24"/>
                <w:rtl/>
              </w:rPr>
            </w:pPr>
            <w:r w:rsidRPr="00062F3E">
              <w:rPr>
                <w:rFonts w:ascii="David" w:hAnsi="David" w:cs="David"/>
                <w:sz w:val="24"/>
                <w:szCs w:val="24"/>
                <w:rtl/>
              </w:rPr>
              <w:t>10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23603A3" w14:textId="2F3F30E8" w:rsidR="009D6B4E" w:rsidRPr="00062F3E" w:rsidRDefault="003B6F84" w:rsidP="00D23940">
            <w:pPr>
              <w:spacing w:line="276" w:lineRule="auto"/>
              <w:rPr>
                <w:rFonts w:ascii="David" w:hAnsi="David" w:cs="David"/>
                <w:sz w:val="24"/>
                <w:szCs w:val="24"/>
                <w:rtl/>
              </w:rPr>
            </w:pPr>
            <w:r w:rsidRPr="00062F3E">
              <w:rPr>
                <w:rFonts w:ascii="David" w:hAnsi="David" w:cs="David"/>
                <w:sz w:val="24"/>
                <w:szCs w:val="24"/>
                <w:rtl/>
              </w:rPr>
              <w:t>-</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71FD1BE8" w14:textId="77777777" w:rsidR="009D6B4E" w:rsidRPr="00062F3E" w:rsidRDefault="009D6B4E" w:rsidP="009D6B4E">
            <w:pPr>
              <w:pStyle w:val="3"/>
              <w:numPr>
                <w:ilvl w:val="0"/>
                <w:numId w:val="0"/>
              </w:numPr>
              <w:spacing w:line="276" w:lineRule="auto"/>
              <w:ind w:right="-340"/>
              <w:rPr>
                <w:rFonts w:ascii="David" w:hAnsi="David"/>
                <w:rtl/>
              </w:rPr>
            </w:pPr>
            <w:r w:rsidRPr="00062F3E">
              <w:rPr>
                <w:rFonts w:ascii="David" w:hAnsi="David"/>
                <w:rtl/>
              </w:rPr>
              <w:t xml:space="preserve">העירייה מסירה את הקריטריון </w:t>
            </w:r>
          </w:p>
          <w:p w14:paraId="3568FCD9" w14:textId="75B791DD" w:rsidR="009D6B4E" w:rsidRPr="00062F3E" w:rsidRDefault="009D6B4E" w:rsidP="009D6B4E">
            <w:pPr>
              <w:pStyle w:val="3"/>
              <w:numPr>
                <w:ilvl w:val="0"/>
                <w:numId w:val="0"/>
              </w:numPr>
              <w:spacing w:line="276" w:lineRule="auto"/>
              <w:ind w:right="-340"/>
              <w:rPr>
                <w:rFonts w:ascii="David" w:hAnsi="David"/>
                <w:rtl/>
              </w:rPr>
            </w:pPr>
            <w:r w:rsidRPr="00062F3E">
              <w:rPr>
                <w:rFonts w:ascii="David" w:hAnsi="David"/>
                <w:rtl/>
              </w:rPr>
              <w:t>"הרכב נקי, חדש ולא צפוף". העירייה לא</w:t>
            </w:r>
          </w:p>
          <w:p w14:paraId="7403FD6E" w14:textId="4805D327" w:rsidR="009D6B4E" w:rsidRPr="00062F3E" w:rsidRDefault="009D6B4E" w:rsidP="009D6B4E">
            <w:pPr>
              <w:pStyle w:val="3"/>
              <w:numPr>
                <w:ilvl w:val="0"/>
                <w:numId w:val="0"/>
              </w:numPr>
              <w:spacing w:line="276" w:lineRule="auto"/>
              <w:ind w:right="-340"/>
              <w:rPr>
                <w:rFonts w:ascii="David" w:hAnsi="David"/>
                <w:rtl/>
              </w:rPr>
            </w:pPr>
            <w:r w:rsidRPr="00062F3E">
              <w:rPr>
                <w:rFonts w:ascii="David" w:hAnsi="David"/>
                <w:rtl/>
              </w:rPr>
              <w:t>תבחן אמת מידה זו.</w:t>
            </w:r>
          </w:p>
          <w:p w14:paraId="6D362E19" w14:textId="77777777" w:rsidR="009D6B4E" w:rsidRPr="00062F3E" w:rsidRDefault="009D6B4E" w:rsidP="00D23940">
            <w:pPr>
              <w:spacing w:line="240" w:lineRule="auto"/>
              <w:rPr>
                <w:rFonts w:ascii="David" w:hAnsi="David" w:cs="David"/>
                <w:sz w:val="24"/>
                <w:szCs w:val="24"/>
                <w:rtl/>
              </w:rPr>
            </w:pPr>
          </w:p>
        </w:tc>
      </w:tr>
      <w:tr w:rsidR="004C11E0" w:rsidRPr="00062F3E" w14:paraId="2C1020E6"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tcPr>
          <w:p w14:paraId="1BB093F4" w14:textId="56C0EA8E" w:rsidR="004C11E0" w:rsidRPr="00062F3E" w:rsidRDefault="00315194" w:rsidP="00D23940">
            <w:pPr>
              <w:spacing w:line="276" w:lineRule="auto"/>
              <w:rPr>
                <w:rFonts w:ascii="David" w:hAnsi="David" w:cs="David"/>
                <w:sz w:val="24"/>
                <w:szCs w:val="24"/>
                <w:rtl/>
              </w:rPr>
            </w:pPr>
            <w:r>
              <w:rPr>
                <w:rFonts w:ascii="David" w:hAnsi="David" w:cs="David" w:hint="cs"/>
                <w:sz w:val="24"/>
                <w:szCs w:val="24"/>
                <w:rtl/>
              </w:rPr>
              <w:t>6</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5A2C9036" w14:textId="77777777" w:rsidR="004C11E0" w:rsidRPr="00062F3E" w:rsidRDefault="004C11E0" w:rsidP="004C11E0">
            <w:pPr>
              <w:spacing w:line="276" w:lineRule="auto"/>
              <w:ind w:right="-340"/>
              <w:rPr>
                <w:rFonts w:ascii="David" w:hAnsi="David" w:cs="David"/>
                <w:sz w:val="24"/>
                <w:szCs w:val="24"/>
                <w:rtl/>
              </w:rPr>
            </w:pPr>
            <w:r w:rsidRPr="00062F3E">
              <w:rPr>
                <w:rFonts w:ascii="David" w:hAnsi="David" w:cs="David"/>
                <w:sz w:val="24"/>
                <w:szCs w:val="24"/>
                <w:rtl/>
              </w:rPr>
              <w:t xml:space="preserve">פרק 3- אופן בחינת </w:t>
            </w:r>
          </w:p>
          <w:p w14:paraId="7AA5511D" w14:textId="77777777" w:rsidR="004C11E0" w:rsidRPr="00062F3E" w:rsidRDefault="004C11E0" w:rsidP="004C11E0">
            <w:pPr>
              <w:spacing w:line="276" w:lineRule="auto"/>
              <w:ind w:right="-340"/>
              <w:rPr>
                <w:rFonts w:ascii="David" w:hAnsi="David" w:cs="David"/>
                <w:sz w:val="24"/>
                <w:szCs w:val="24"/>
                <w:rtl/>
              </w:rPr>
            </w:pPr>
            <w:r w:rsidRPr="00062F3E">
              <w:rPr>
                <w:rFonts w:ascii="David" w:hAnsi="David" w:cs="David"/>
                <w:sz w:val="24"/>
                <w:szCs w:val="24"/>
                <w:rtl/>
              </w:rPr>
              <w:t xml:space="preserve">ההצעות </w:t>
            </w:r>
          </w:p>
          <w:p w14:paraId="3325BC26" w14:textId="77777777" w:rsidR="004C11E0" w:rsidRPr="00062F3E" w:rsidRDefault="004C11E0" w:rsidP="004C11E0">
            <w:pPr>
              <w:spacing w:line="276" w:lineRule="auto"/>
              <w:ind w:right="-340"/>
              <w:rPr>
                <w:rFonts w:ascii="David" w:hAnsi="David" w:cs="David"/>
                <w:sz w:val="24"/>
                <w:szCs w:val="24"/>
                <w:rtl/>
              </w:rPr>
            </w:pPr>
            <w:r w:rsidRPr="00062F3E">
              <w:rPr>
                <w:rFonts w:ascii="David" w:hAnsi="David" w:cs="David"/>
                <w:sz w:val="24"/>
                <w:szCs w:val="24"/>
                <w:rtl/>
              </w:rPr>
              <w:t>ואמות מידה.</w:t>
            </w:r>
          </w:p>
          <w:p w14:paraId="6028B501" w14:textId="77777777" w:rsidR="004C11E0" w:rsidRPr="00062F3E" w:rsidRDefault="004C11E0" w:rsidP="003B6F84">
            <w:pPr>
              <w:spacing w:line="276" w:lineRule="auto"/>
              <w:ind w:right="-340"/>
              <w:rPr>
                <w:rFonts w:ascii="David" w:hAnsi="David" w:cs="David"/>
                <w:sz w:val="24"/>
                <w:szCs w:val="24"/>
                <w:rtl/>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14:paraId="14B4DE81" w14:textId="287DD330" w:rsidR="004C11E0" w:rsidRPr="00062F3E" w:rsidRDefault="004C11E0" w:rsidP="00D23940">
            <w:pPr>
              <w:spacing w:line="276" w:lineRule="auto"/>
              <w:rPr>
                <w:rFonts w:ascii="David" w:hAnsi="David" w:cs="David"/>
                <w:sz w:val="24"/>
                <w:szCs w:val="24"/>
                <w:rtl/>
              </w:rPr>
            </w:pPr>
            <w:r w:rsidRPr="00062F3E">
              <w:rPr>
                <w:rFonts w:ascii="David" w:hAnsi="David" w:cs="David"/>
                <w:sz w:val="24"/>
                <w:szCs w:val="24"/>
                <w:rtl/>
              </w:rPr>
              <w:t>10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9C8A6FE" w14:textId="077DF02F" w:rsidR="004C11E0" w:rsidRPr="00062F3E" w:rsidRDefault="004C11E0" w:rsidP="00D23940">
            <w:pPr>
              <w:spacing w:line="276" w:lineRule="auto"/>
              <w:rPr>
                <w:rFonts w:ascii="David" w:hAnsi="David" w:cs="David"/>
                <w:sz w:val="24"/>
                <w:szCs w:val="24"/>
                <w:rtl/>
              </w:rPr>
            </w:pPr>
            <w:r w:rsidRPr="00062F3E">
              <w:rPr>
                <w:rFonts w:ascii="David" w:hAnsi="David" w:cs="David"/>
                <w:sz w:val="24"/>
                <w:szCs w:val="24"/>
                <w:rtl/>
              </w:rPr>
              <w:t>10.1</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0F7243DB" w14:textId="77777777" w:rsidR="004C11E0" w:rsidRPr="00062F3E" w:rsidRDefault="004C11E0" w:rsidP="004C11E0">
            <w:pPr>
              <w:pStyle w:val="3"/>
              <w:numPr>
                <w:ilvl w:val="0"/>
                <w:numId w:val="0"/>
              </w:numPr>
              <w:spacing w:line="276" w:lineRule="auto"/>
              <w:ind w:right="-340"/>
              <w:rPr>
                <w:rFonts w:ascii="David" w:hAnsi="David"/>
                <w:rtl/>
              </w:rPr>
            </w:pPr>
            <w:r w:rsidRPr="00062F3E">
              <w:rPr>
                <w:rFonts w:ascii="David" w:hAnsi="David"/>
                <w:rtl/>
              </w:rPr>
              <w:t xml:space="preserve">העירייה מסירה את המועד לכינוס </w:t>
            </w:r>
          </w:p>
          <w:p w14:paraId="2DA1E3FA" w14:textId="77777777" w:rsidR="004C11E0" w:rsidRPr="00062F3E" w:rsidRDefault="004C11E0" w:rsidP="004C11E0">
            <w:pPr>
              <w:pStyle w:val="3"/>
              <w:numPr>
                <w:ilvl w:val="0"/>
                <w:numId w:val="0"/>
              </w:numPr>
              <w:spacing w:line="276" w:lineRule="auto"/>
              <w:ind w:right="-340"/>
              <w:rPr>
                <w:rFonts w:ascii="David" w:hAnsi="David"/>
                <w:rtl/>
              </w:rPr>
            </w:pPr>
            <w:r w:rsidRPr="00062F3E">
              <w:rPr>
                <w:rFonts w:ascii="David" w:hAnsi="David"/>
                <w:rtl/>
              </w:rPr>
              <w:t xml:space="preserve">ועדת המכרזים. במקום "הצעות המחיר </w:t>
            </w:r>
          </w:p>
          <w:p w14:paraId="36B3C93C" w14:textId="77777777" w:rsidR="004C11E0" w:rsidRPr="00062F3E" w:rsidRDefault="004C11E0" w:rsidP="004C11E0">
            <w:pPr>
              <w:pStyle w:val="3"/>
              <w:numPr>
                <w:ilvl w:val="0"/>
                <w:numId w:val="0"/>
              </w:numPr>
              <w:spacing w:line="276" w:lineRule="auto"/>
              <w:ind w:right="-340"/>
              <w:rPr>
                <w:rFonts w:ascii="David" w:hAnsi="David"/>
                <w:rtl/>
              </w:rPr>
            </w:pPr>
            <w:r w:rsidRPr="00062F3E">
              <w:rPr>
                <w:rFonts w:ascii="David" w:hAnsi="David"/>
                <w:rtl/>
              </w:rPr>
              <w:t xml:space="preserve">של המציעים יפתחו ביום 13.8.23 במשרדי </w:t>
            </w:r>
          </w:p>
          <w:p w14:paraId="2A3BCD5A" w14:textId="77777777" w:rsidR="004C11E0" w:rsidRPr="00062F3E" w:rsidRDefault="004C11E0" w:rsidP="004C11E0">
            <w:pPr>
              <w:pStyle w:val="3"/>
              <w:numPr>
                <w:ilvl w:val="0"/>
                <w:numId w:val="0"/>
              </w:numPr>
              <w:spacing w:line="276" w:lineRule="auto"/>
              <w:ind w:right="-340"/>
              <w:rPr>
                <w:rFonts w:ascii="David" w:hAnsi="David"/>
                <w:rtl/>
              </w:rPr>
            </w:pPr>
            <w:r w:rsidRPr="00062F3E">
              <w:rPr>
                <w:rFonts w:ascii="David" w:hAnsi="David"/>
                <w:rtl/>
              </w:rPr>
              <w:t>המנכ"ל....".</w:t>
            </w:r>
          </w:p>
          <w:p w14:paraId="5341C545" w14:textId="77777777" w:rsidR="004C11E0" w:rsidRPr="00062F3E" w:rsidRDefault="004C11E0" w:rsidP="004C11E0">
            <w:pPr>
              <w:pStyle w:val="3"/>
              <w:numPr>
                <w:ilvl w:val="0"/>
                <w:numId w:val="0"/>
              </w:numPr>
              <w:spacing w:line="276" w:lineRule="auto"/>
              <w:ind w:right="-340"/>
              <w:rPr>
                <w:rFonts w:ascii="David" w:hAnsi="David"/>
                <w:rtl/>
              </w:rPr>
            </w:pPr>
            <w:r w:rsidRPr="00062F3E">
              <w:rPr>
                <w:rFonts w:ascii="David" w:hAnsi="David"/>
                <w:rtl/>
              </w:rPr>
              <w:t xml:space="preserve">יבוא "הצעות המחיר של המציעים יפתחו </w:t>
            </w:r>
          </w:p>
          <w:p w14:paraId="1D39BE29" w14:textId="77777777" w:rsidR="004C11E0" w:rsidRPr="00062F3E" w:rsidRDefault="004C11E0" w:rsidP="004C11E0">
            <w:pPr>
              <w:pStyle w:val="3"/>
              <w:numPr>
                <w:ilvl w:val="0"/>
                <w:numId w:val="0"/>
              </w:numPr>
              <w:spacing w:line="276" w:lineRule="auto"/>
              <w:ind w:right="-340"/>
              <w:rPr>
                <w:rFonts w:ascii="David" w:hAnsi="David"/>
                <w:rtl/>
              </w:rPr>
            </w:pPr>
            <w:r w:rsidRPr="00062F3E">
              <w:rPr>
                <w:rFonts w:ascii="David" w:hAnsi="David"/>
                <w:rtl/>
              </w:rPr>
              <w:t>במשרדי המנכ"ל...".</w:t>
            </w:r>
          </w:p>
          <w:p w14:paraId="4B40F96B" w14:textId="77777777" w:rsidR="004C11E0" w:rsidRPr="00062F3E" w:rsidRDefault="004C11E0" w:rsidP="004C11E0">
            <w:pPr>
              <w:pStyle w:val="3"/>
              <w:numPr>
                <w:ilvl w:val="0"/>
                <w:numId w:val="0"/>
              </w:numPr>
              <w:spacing w:line="276" w:lineRule="auto"/>
              <w:ind w:right="-340"/>
              <w:rPr>
                <w:rFonts w:ascii="David" w:hAnsi="David"/>
                <w:rtl/>
              </w:rPr>
            </w:pPr>
            <w:r w:rsidRPr="00062F3E">
              <w:rPr>
                <w:rFonts w:ascii="David" w:hAnsi="David"/>
                <w:rtl/>
              </w:rPr>
              <w:t xml:space="preserve">ועדין, פתיחת הצעות המחיר תישאר </w:t>
            </w:r>
          </w:p>
          <w:p w14:paraId="16AD6580" w14:textId="77777777" w:rsidR="004C11E0" w:rsidRPr="00062F3E" w:rsidRDefault="004C11E0" w:rsidP="004C11E0">
            <w:pPr>
              <w:pStyle w:val="3"/>
              <w:numPr>
                <w:ilvl w:val="0"/>
                <w:numId w:val="0"/>
              </w:numPr>
              <w:spacing w:line="276" w:lineRule="auto"/>
              <w:ind w:right="-340"/>
              <w:rPr>
                <w:rFonts w:ascii="David" w:hAnsi="David"/>
                <w:rtl/>
              </w:rPr>
            </w:pPr>
            <w:r w:rsidRPr="00062F3E">
              <w:rPr>
                <w:rFonts w:ascii="David" w:hAnsi="David"/>
                <w:rtl/>
              </w:rPr>
              <w:t>פומבית ותיעשה כמובן ע"י ועדת המכרזים</w:t>
            </w:r>
          </w:p>
          <w:p w14:paraId="151B9AFF" w14:textId="77777777" w:rsidR="004C11E0" w:rsidRPr="00062F3E" w:rsidRDefault="004C11E0" w:rsidP="004C11E0">
            <w:pPr>
              <w:pStyle w:val="3"/>
              <w:numPr>
                <w:ilvl w:val="0"/>
                <w:numId w:val="0"/>
              </w:numPr>
              <w:spacing w:line="276" w:lineRule="auto"/>
              <w:ind w:right="-340"/>
              <w:rPr>
                <w:rFonts w:ascii="David" w:hAnsi="David"/>
                <w:rtl/>
              </w:rPr>
            </w:pPr>
            <w:r w:rsidRPr="00062F3E">
              <w:rPr>
                <w:rFonts w:ascii="David" w:hAnsi="David"/>
                <w:rtl/>
              </w:rPr>
              <w:t>של הרשות.</w:t>
            </w:r>
          </w:p>
          <w:p w14:paraId="21BB5DF4" w14:textId="77777777" w:rsidR="004C11E0" w:rsidRPr="00062F3E" w:rsidRDefault="004C11E0" w:rsidP="009D6B4E">
            <w:pPr>
              <w:pStyle w:val="3"/>
              <w:numPr>
                <w:ilvl w:val="0"/>
                <w:numId w:val="0"/>
              </w:numPr>
              <w:spacing w:line="276" w:lineRule="auto"/>
              <w:ind w:right="-340"/>
              <w:rPr>
                <w:rFonts w:ascii="David" w:hAnsi="David"/>
                <w:rtl/>
              </w:rPr>
            </w:pPr>
          </w:p>
        </w:tc>
      </w:tr>
      <w:tr w:rsidR="00F50EA9" w:rsidRPr="00062F3E" w14:paraId="07297E21"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tcPr>
          <w:p w14:paraId="39A3DB05" w14:textId="287A7492" w:rsidR="00F50EA9" w:rsidRPr="00062F3E" w:rsidRDefault="00315194" w:rsidP="00D23940">
            <w:pPr>
              <w:spacing w:line="276" w:lineRule="auto"/>
              <w:rPr>
                <w:rFonts w:ascii="David" w:hAnsi="David" w:cs="David"/>
                <w:sz w:val="24"/>
                <w:szCs w:val="24"/>
                <w:rtl/>
              </w:rPr>
            </w:pPr>
            <w:r>
              <w:rPr>
                <w:rFonts w:ascii="David" w:hAnsi="David" w:cs="David" w:hint="cs"/>
                <w:sz w:val="24"/>
                <w:szCs w:val="24"/>
                <w:rtl/>
              </w:rPr>
              <w:t>7</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5E163445" w14:textId="4F2E7826" w:rsidR="00F50EA9" w:rsidRPr="00062F3E" w:rsidRDefault="00F50EA9" w:rsidP="004C11E0">
            <w:pPr>
              <w:spacing w:line="276" w:lineRule="auto"/>
              <w:ind w:right="-340"/>
              <w:rPr>
                <w:rFonts w:ascii="David" w:hAnsi="David" w:cs="David"/>
                <w:sz w:val="24"/>
                <w:szCs w:val="24"/>
                <w:rtl/>
              </w:rPr>
            </w:pPr>
            <w:r w:rsidRPr="00062F3E">
              <w:rPr>
                <w:rFonts w:ascii="David" w:hAnsi="David" w:cs="David"/>
                <w:sz w:val="24"/>
                <w:szCs w:val="24"/>
                <w:rtl/>
              </w:rPr>
              <w:t>פרק 4- אופן הגשת ההצעה</w:t>
            </w:r>
          </w:p>
        </w:tc>
        <w:tc>
          <w:tcPr>
            <w:tcW w:w="831" w:type="dxa"/>
            <w:tcBorders>
              <w:top w:val="single" w:sz="4" w:space="0" w:color="auto"/>
              <w:left w:val="single" w:sz="4" w:space="0" w:color="auto"/>
              <w:bottom w:val="single" w:sz="4" w:space="0" w:color="auto"/>
              <w:right w:val="single" w:sz="4" w:space="0" w:color="auto"/>
            </w:tcBorders>
            <w:shd w:val="clear" w:color="auto" w:fill="auto"/>
          </w:tcPr>
          <w:p w14:paraId="14E012A9" w14:textId="34B7B5AF" w:rsidR="00F50EA9" w:rsidRPr="00062F3E" w:rsidRDefault="00F50EA9" w:rsidP="00D23940">
            <w:pPr>
              <w:spacing w:line="276" w:lineRule="auto"/>
              <w:rPr>
                <w:rFonts w:ascii="David" w:hAnsi="David" w:cs="David"/>
                <w:sz w:val="24"/>
                <w:szCs w:val="24"/>
                <w:rtl/>
              </w:rPr>
            </w:pPr>
            <w:r w:rsidRPr="00062F3E">
              <w:rPr>
                <w:rFonts w:ascii="David" w:hAnsi="David" w:cs="David"/>
                <w:sz w:val="24"/>
                <w:szCs w:val="24"/>
                <w:rtl/>
              </w:rPr>
              <w:t>12</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3389DD4" w14:textId="33C9AACF" w:rsidR="00F50EA9" w:rsidRPr="00062F3E" w:rsidRDefault="00F50EA9" w:rsidP="00D23940">
            <w:pPr>
              <w:spacing w:line="276" w:lineRule="auto"/>
              <w:rPr>
                <w:rFonts w:ascii="David" w:hAnsi="David" w:cs="David"/>
                <w:sz w:val="24"/>
                <w:szCs w:val="24"/>
                <w:rtl/>
              </w:rPr>
            </w:pPr>
            <w:r w:rsidRPr="00062F3E">
              <w:rPr>
                <w:rFonts w:ascii="David" w:hAnsi="David" w:cs="David"/>
                <w:sz w:val="24"/>
                <w:szCs w:val="24"/>
                <w:rtl/>
              </w:rPr>
              <w:t>13</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6AC6FF4D" w14:textId="77777777" w:rsidR="00F50EA9" w:rsidRPr="00062F3E" w:rsidRDefault="00F50EA9" w:rsidP="00F50EA9">
            <w:pPr>
              <w:spacing w:after="160" w:line="276" w:lineRule="auto"/>
              <w:ind w:right="-340"/>
              <w:contextualSpacing/>
              <w:rPr>
                <w:rFonts w:ascii="David" w:hAnsi="David" w:cs="David"/>
                <w:sz w:val="24"/>
                <w:szCs w:val="24"/>
                <w:rtl/>
              </w:rPr>
            </w:pPr>
            <w:r w:rsidRPr="00062F3E">
              <w:rPr>
                <w:rFonts w:ascii="David" w:hAnsi="David" w:cs="David"/>
                <w:sz w:val="24"/>
                <w:szCs w:val="24"/>
                <w:rtl/>
              </w:rPr>
              <w:t>כחלק מהארכת מועדים. שונה המועד</w:t>
            </w:r>
          </w:p>
          <w:p w14:paraId="6F3D13D9" w14:textId="77777777" w:rsidR="00F50EA9" w:rsidRPr="00062F3E" w:rsidRDefault="00F50EA9" w:rsidP="00F50EA9">
            <w:pPr>
              <w:spacing w:line="276" w:lineRule="auto"/>
              <w:ind w:right="-340"/>
              <w:contextualSpacing/>
              <w:rPr>
                <w:rFonts w:ascii="David" w:hAnsi="David" w:cs="David"/>
                <w:sz w:val="24"/>
                <w:szCs w:val="24"/>
              </w:rPr>
            </w:pPr>
            <w:r w:rsidRPr="00062F3E">
              <w:rPr>
                <w:rFonts w:ascii="David" w:hAnsi="David" w:cs="David"/>
                <w:sz w:val="24"/>
                <w:szCs w:val="24"/>
                <w:rtl/>
              </w:rPr>
              <w:t xml:space="preserve">האחרון להגשת הצעות. </w:t>
            </w:r>
          </w:p>
          <w:p w14:paraId="152F54CF" w14:textId="77777777" w:rsidR="00F50EA9" w:rsidRPr="00062F3E" w:rsidRDefault="00F50EA9" w:rsidP="00F50EA9">
            <w:pPr>
              <w:spacing w:after="160" w:line="276" w:lineRule="auto"/>
              <w:ind w:right="-340"/>
              <w:contextualSpacing/>
              <w:rPr>
                <w:rFonts w:ascii="David" w:hAnsi="David" w:cs="David"/>
                <w:sz w:val="24"/>
                <w:szCs w:val="24"/>
                <w:rtl/>
              </w:rPr>
            </w:pPr>
            <w:r w:rsidRPr="00062F3E">
              <w:rPr>
                <w:rFonts w:ascii="David" w:hAnsi="David" w:cs="David"/>
                <w:sz w:val="24"/>
                <w:szCs w:val="24"/>
                <w:rtl/>
              </w:rPr>
              <w:t xml:space="preserve">המועדים העדכניים מפורטים בטופס </w:t>
            </w:r>
          </w:p>
          <w:p w14:paraId="53D54F1B" w14:textId="77777777" w:rsidR="00F50EA9" w:rsidRPr="00062F3E" w:rsidRDefault="00F50EA9" w:rsidP="00F50EA9">
            <w:pPr>
              <w:spacing w:after="160" w:line="276" w:lineRule="auto"/>
              <w:ind w:right="-340"/>
              <w:contextualSpacing/>
              <w:rPr>
                <w:rFonts w:ascii="David" w:hAnsi="David" w:cs="David"/>
                <w:sz w:val="24"/>
                <w:szCs w:val="24"/>
                <w:rtl/>
              </w:rPr>
            </w:pPr>
            <w:r w:rsidRPr="00062F3E">
              <w:rPr>
                <w:rFonts w:ascii="David" w:hAnsi="David" w:cs="David"/>
                <w:sz w:val="24"/>
                <w:szCs w:val="24"/>
                <w:rtl/>
              </w:rPr>
              <w:t>הארכת מועדים אשר הועלה לאתר הרשות המקומית.</w:t>
            </w:r>
          </w:p>
          <w:p w14:paraId="5E0BD64F" w14:textId="77777777" w:rsidR="00F50EA9" w:rsidRPr="00062F3E" w:rsidRDefault="00F50EA9" w:rsidP="004C11E0">
            <w:pPr>
              <w:pStyle w:val="3"/>
              <w:numPr>
                <w:ilvl w:val="0"/>
                <w:numId w:val="0"/>
              </w:numPr>
              <w:spacing w:line="276" w:lineRule="auto"/>
              <w:ind w:right="-340"/>
              <w:rPr>
                <w:rFonts w:ascii="David" w:hAnsi="David"/>
                <w:rtl/>
              </w:rPr>
            </w:pPr>
          </w:p>
        </w:tc>
      </w:tr>
      <w:tr w:rsidR="00C1401F" w:rsidRPr="00062F3E" w14:paraId="31E0E1B0"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tcPr>
          <w:p w14:paraId="09D399F7" w14:textId="59CC93EF" w:rsidR="00C1401F" w:rsidRPr="00062F3E" w:rsidRDefault="00315194" w:rsidP="00D23940">
            <w:pPr>
              <w:spacing w:line="276" w:lineRule="auto"/>
              <w:rPr>
                <w:rFonts w:ascii="David" w:hAnsi="David" w:cs="David"/>
                <w:sz w:val="24"/>
                <w:szCs w:val="24"/>
                <w:rtl/>
              </w:rPr>
            </w:pPr>
            <w:r>
              <w:rPr>
                <w:rFonts w:ascii="David" w:hAnsi="David" w:cs="David" w:hint="cs"/>
                <w:sz w:val="24"/>
                <w:szCs w:val="24"/>
                <w:rtl/>
              </w:rPr>
              <w:t>8</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15C65786" w14:textId="748CBA90" w:rsidR="00C1401F" w:rsidRPr="00062F3E" w:rsidRDefault="00C1401F" w:rsidP="004C11E0">
            <w:pPr>
              <w:spacing w:line="276" w:lineRule="auto"/>
              <w:ind w:right="-340"/>
              <w:rPr>
                <w:rFonts w:ascii="David" w:hAnsi="David" w:cs="David"/>
                <w:sz w:val="24"/>
                <w:szCs w:val="24"/>
                <w:rtl/>
              </w:rPr>
            </w:pPr>
            <w:r>
              <w:rPr>
                <w:rFonts w:ascii="David" w:hAnsi="David" w:cs="David" w:hint="cs"/>
                <w:sz w:val="24"/>
                <w:szCs w:val="24"/>
                <w:rtl/>
              </w:rPr>
              <w:t>כתב ערבות</w:t>
            </w:r>
          </w:p>
        </w:tc>
        <w:tc>
          <w:tcPr>
            <w:tcW w:w="831" w:type="dxa"/>
            <w:tcBorders>
              <w:top w:val="single" w:sz="4" w:space="0" w:color="auto"/>
              <w:left w:val="single" w:sz="4" w:space="0" w:color="auto"/>
              <w:bottom w:val="single" w:sz="4" w:space="0" w:color="auto"/>
              <w:right w:val="single" w:sz="4" w:space="0" w:color="auto"/>
            </w:tcBorders>
            <w:shd w:val="clear" w:color="auto" w:fill="auto"/>
          </w:tcPr>
          <w:p w14:paraId="75186B65" w14:textId="5F053BED" w:rsidR="00C1401F" w:rsidRPr="00062F3E" w:rsidRDefault="00C1401F" w:rsidP="00D23940">
            <w:pPr>
              <w:spacing w:line="276" w:lineRule="auto"/>
              <w:rPr>
                <w:rFonts w:ascii="David" w:hAnsi="David" w:cs="David"/>
                <w:sz w:val="24"/>
                <w:szCs w:val="24"/>
                <w:rtl/>
              </w:rPr>
            </w:pPr>
            <w:r w:rsidRPr="00062F3E">
              <w:rPr>
                <w:rFonts w:ascii="David" w:hAnsi="David" w:cs="David"/>
                <w:sz w:val="24"/>
                <w:szCs w:val="24"/>
                <w:rtl/>
              </w:rPr>
              <w:t>15</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4DCF8FA" w14:textId="66D8E091" w:rsidR="00C1401F" w:rsidRPr="00062F3E" w:rsidRDefault="00C1401F" w:rsidP="00D23940">
            <w:pPr>
              <w:spacing w:line="276" w:lineRule="auto"/>
              <w:rPr>
                <w:rFonts w:ascii="David" w:hAnsi="David" w:cs="David"/>
                <w:sz w:val="24"/>
                <w:szCs w:val="24"/>
                <w:rtl/>
              </w:rPr>
            </w:pPr>
            <w:r>
              <w:rPr>
                <w:rFonts w:ascii="David" w:hAnsi="David" w:cs="David" w:hint="cs"/>
                <w:sz w:val="24"/>
                <w:szCs w:val="24"/>
                <w:rtl/>
              </w:rPr>
              <w:t>-</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57DCE150" w14:textId="02D7B176" w:rsidR="00C1401F" w:rsidRDefault="00C1401F" w:rsidP="00C1401F">
            <w:pPr>
              <w:spacing w:line="276" w:lineRule="auto"/>
              <w:ind w:right="-340"/>
              <w:contextualSpacing/>
              <w:rPr>
                <w:rFonts w:ascii="David" w:hAnsi="David" w:cs="David"/>
                <w:sz w:val="24"/>
                <w:szCs w:val="24"/>
                <w:rtl/>
              </w:rPr>
            </w:pPr>
            <w:r w:rsidRPr="00062F3E">
              <w:rPr>
                <w:rFonts w:ascii="David" w:hAnsi="David" w:cs="David"/>
                <w:sz w:val="24"/>
                <w:szCs w:val="24"/>
                <w:rtl/>
              </w:rPr>
              <w:t>המדובר בנוסח ערבות השתתפות במכרז</w:t>
            </w:r>
          </w:p>
          <w:p w14:paraId="7EAB40AB" w14:textId="621A0364" w:rsidR="003D5FC0" w:rsidRPr="00062F3E" w:rsidRDefault="003D5FC0" w:rsidP="00C1401F">
            <w:pPr>
              <w:spacing w:line="276" w:lineRule="auto"/>
              <w:ind w:right="-340"/>
              <w:contextualSpacing/>
              <w:rPr>
                <w:rFonts w:ascii="David" w:hAnsi="David" w:cs="David"/>
                <w:sz w:val="24"/>
                <w:szCs w:val="24"/>
                <w:rtl/>
              </w:rPr>
            </w:pPr>
            <w:r>
              <w:rPr>
                <w:rFonts w:ascii="David" w:hAnsi="David" w:cs="David" w:hint="cs"/>
                <w:sz w:val="24"/>
                <w:szCs w:val="24"/>
                <w:rtl/>
              </w:rPr>
              <w:t>שעל כל המשתתפים במכרז להגיש.</w:t>
            </w:r>
          </w:p>
          <w:p w14:paraId="4FBCAD60" w14:textId="77777777" w:rsidR="00C1401F" w:rsidRPr="00062F3E" w:rsidRDefault="00C1401F" w:rsidP="00C1401F">
            <w:pPr>
              <w:spacing w:line="276" w:lineRule="auto"/>
              <w:ind w:right="-340"/>
              <w:contextualSpacing/>
              <w:rPr>
                <w:rFonts w:ascii="David" w:hAnsi="David" w:cs="David"/>
                <w:sz w:val="24"/>
                <w:szCs w:val="24"/>
                <w:rtl/>
              </w:rPr>
            </w:pPr>
          </w:p>
          <w:p w14:paraId="14542A9F" w14:textId="77777777" w:rsidR="00C1401F" w:rsidRPr="00062F3E" w:rsidRDefault="00C1401F" w:rsidP="00C1401F">
            <w:pPr>
              <w:spacing w:after="255" w:line="276" w:lineRule="auto"/>
              <w:contextualSpacing/>
              <w:rPr>
                <w:rFonts w:ascii="David" w:hAnsi="David" w:cs="David"/>
                <w:sz w:val="24"/>
                <w:szCs w:val="24"/>
                <w:rtl/>
              </w:rPr>
            </w:pPr>
            <w:r w:rsidRPr="00062F3E">
              <w:rPr>
                <w:rFonts w:ascii="David" w:hAnsi="David" w:cs="David"/>
                <w:sz w:val="24"/>
                <w:szCs w:val="24"/>
                <w:rtl/>
              </w:rPr>
              <w:t>הרשות מבקשת להסיר את התאריך.</w:t>
            </w:r>
          </w:p>
          <w:p w14:paraId="7BF3DB11" w14:textId="77777777" w:rsidR="00C1401F" w:rsidRPr="00062F3E" w:rsidRDefault="00C1401F" w:rsidP="00C1401F">
            <w:pPr>
              <w:spacing w:after="255" w:line="276" w:lineRule="auto"/>
              <w:contextualSpacing/>
              <w:rPr>
                <w:rFonts w:ascii="David" w:hAnsi="David" w:cs="David"/>
                <w:sz w:val="24"/>
                <w:szCs w:val="24"/>
                <w:rtl/>
              </w:rPr>
            </w:pPr>
            <w:r w:rsidRPr="00062F3E">
              <w:rPr>
                <w:rFonts w:ascii="David" w:hAnsi="David" w:cs="David"/>
                <w:sz w:val="24"/>
                <w:szCs w:val="24"/>
                <w:rtl/>
              </w:rPr>
              <w:t xml:space="preserve">במקום " ערבות זו תישאר בתוקפה עד </w:t>
            </w:r>
            <w:r w:rsidRPr="008F62D9">
              <w:rPr>
                <w:rFonts w:ascii="David" w:hAnsi="David" w:cs="David"/>
                <w:sz w:val="24"/>
                <w:szCs w:val="24"/>
                <w:rtl/>
              </w:rPr>
              <w:t>31/08/2024</w:t>
            </w:r>
            <w:r w:rsidRPr="00062F3E">
              <w:rPr>
                <w:rFonts w:ascii="David" w:hAnsi="David" w:cs="David"/>
                <w:sz w:val="24"/>
                <w:szCs w:val="24"/>
                <w:rtl/>
              </w:rPr>
              <w:t xml:space="preserve"> ועד בכלל". יבוא "ערבות זו </w:t>
            </w:r>
            <w:proofErr w:type="spellStart"/>
            <w:r w:rsidRPr="00062F3E">
              <w:rPr>
                <w:rFonts w:ascii="David" w:hAnsi="David" w:cs="David"/>
                <w:sz w:val="24"/>
                <w:szCs w:val="24"/>
                <w:rtl/>
              </w:rPr>
              <w:t>תשאר</w:t>
            </w:r>
            <w:proofErr w:type="spellEnd"/>
            <w:r w:rsidRPr="00062F3E">
              <w:rPr>
                <w:rFonts w:ascii="David" w:hAnsi="David" w:cs="David"/>
                <w:sz w:val="24"/>
                <w:szCs w:val="24"/>
                <w:rtl/>
              </w:rPr>
              <w:t xml:space="preserve"> בתוקף עד____ ועד בכלל".</w:t>
            </w:r>
          </w:p>
          <w:p w14:paraId="6C486F40" w14:textId="77777777" w:rsidR="00C1401F" w:rsidRPr="00062F3E" w:rsidRDefault="00C1401F" w:rsidP="00F50EA9">
            <w:pPr>
              <w:spacing w:line="276" w:lineRule="auto"/>
              <w:ind w:right="-340"/>
              <w:contextualSpacing/>
              <w:rPr>
                <w:rFonts w:ascii="David" w:hAnsi="David" w:cs="David"/>
                <w:sz w:val="24"/>
                <w:szCs w:val="24"/>
                <w:rtl/>
              </w:rPr>
            </w:pPr>
          </w:p>
        </w:tc>
      </w:tr>
      <w:tr w:rsidR="004F3ADE" w:rsidRPr="00062F3E" w14:paraId="0BA26282"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tcPr>
          <w:p w14:paraId="45A31427" w14:textId="708646C4" w:rsidR="004F3ADE" w:rsidRDefault="00315194" w:rsidP="00D23940">
            <w:pPr>
              <w:spacing w:line="276" w:lineRule="auto"/>
              <w:rPr>
                <w:rFonts w:ascii="David" w:hAnsi="David" w:cs="David"/>
                <w:sz w:val="24"/>
                <w:szCs w:val="24"/>
                <w:rtl/>
              </w:rPr>
            </w:pPr>
            <w:r>
              <w:rPr>
                <w:rFonts w:ascii="David" w:hAnsi="David" w:cs="David" w:hint="cs"/>
                <w:sz w:val="24"/>
                <w:szCs w:val="24"/>
                <w:rtl/>
              </w:rPr>
              <w:t>9</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1C48FEC7" w14:textId="0C2A02F7" w:rsidR="004F3ADE" w:rsidRDefault="004F3ADE" w:rsidP="004C11E0">
            <w:pPr>
              <w:spacing w:line="276" w:lineRule="auto"/>
              <w:ind w:right="-340"/>
              <w:rPr>
                <w:rFonts w:ascii="David" w:hAnsi="David" w:cs="David"/>
                <w:sz w:val="24"/>
                <w:szCs w:val="24"/>
                <w:rtl/>
              </w:rPr>
            </w:pPr>
            <w:r w:rsidRPr="00062F3E">
              <w:rPr>
                <w:rFonts w:ascii="David" w:hAnsi="David" w:cs="David"/>
                <w:sz w:val="24"/>
                <w:szCs w:val="24"/>
                <w:rtl/>
              </w:rPr>
              <w:t>נספח ד'- כתב ערבות</w:t>
            </w:r>
          </w:p>
        </w:tc>
        <w:tc>
          <w:tcPr>
            <w:tcW w:w="831" w:type="dxa"/>
            <w:tcBorders>
              <w:top w:val="single" w:sz="4" w:space="0" w:color="auto"/>
              <w:left w:val="single" w:sz="4" w:space="0" w:color="auto"/>
              <w:bottom w:val="single" w:sz="4" w:space="0" w:color="auto"/>
              <w:right w:val="single" w:sz="4" w:space="0" w:color="auto"/>
            </w:tcBorders>
            <w:shd w:val="clear" w:color="auto" w:fill="auto"/>
          </w:tcPr>
          <w:p w14:paraId="3762CD45" w14:textId="6D871B9E" w:rsidR="004F3ADE" w:rsidRPr="00062F3E" w:rsidRDefault="004F3ADE" w:rsidP="00D23940">
            <w:pPr>
              <w:spacing w:line="276" w:lineRule="auto"/>
              <w:rPr>
                <w:rFonts w:ascii="David" w:hAnsi="David" w:cs="David"/>
                <w:sz w:val="24"/>
                <w:szCs w:val="24"/>
                <w:rtl/>
              </w:rPr>
            </w:pPr>
            <w:r>
              <w:rPr>
                <w:rFonts w:ascii="David" w:hAnsi="David" w:cs="David" w:hint="cs"/>
                <w:sz w:val="24"/>
                <w:szCs w:val="24"/>
                <w:rtl/>
              </w:rPr>
              <w:t>37</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46993A6" w14:textId="733B8152" w:rsidR="004F3ADE" w:rsidRDefault="004F3ADE" w:rsidP="00D23940">
            <w:pPr>
              <w:spacing w:line="276" w:lineRule="auto"/>
              <w:rPr>
                <w:rFonts w:ascii="David" w:hAnsi="David" w:cs="David"/>
                <w:sz w:val="24"/>
                <w:szCs w:val="24"/>
                <w:rtl/>
              </w:rPr>
            </w:pPr>
            <w:r>
              <w:rPr>
                <w:rFonts w:ascii="David" w:hAnsi="David" w:cs="David" w:hint="cs"/>
                <w:sz w:val="24"/>
                <w:szCs w:val="24"/>
                <w:rtl/>
              </w:rPr>
              <w:t>-</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6FA9C0E8" w14:textId="77777777" w:rsidR="004F3ADE" w:rsidRPr="00062F3E" w:rsidRDefault="004F3ADE" w:rsidP="004F3ADE">
            <w:pPr>
              <w:spacing w:after="160" w:line="276" w:lineRule="auto"/>
              <w:ind w:right="-340"/>
              <w:contextualSpacing/>
              <w:rPr>
                <w:rFonts w:ascii="David" w:hAnsi="David" w:cs="David"/>
                <w:sz w:val="24"/>
                <w:szCs w:val="24"/>
                <w:rtl/>
              </w:rPr>
            </w:pPr>
            <w:r w:rsidRPr="00062F3E">
              <w:rPr>
                <w:rFonts w:ascii="David" w:hAnsi="David" w:cs="David"/>
                <w:sz w:val="24"/>
                <w:szCs w:val="24"/>
                <w:rtl/>
              </w:rPr>
              <w:t xml:space="preserve">המדובר בכתב ערבות ביצוע שעל המציע </w:t>
            </w:r>
          </w:p>
          <w:p w14:paraId="5E5A8083" w14:textId="77777777" w:rsidR="004F3ADE" w:rsidRPr="00062F3E" w:rsidRDefault="004F3ADE" w:rsidP="004F3ADE">
            <w:pPr>
              <w:spacing w:after="160" w:line="276" w:lineRule="auto"/>
              <w:ind w:right="-340"/>
              <w:contextualSpacing/>
              <w:rPr>
                <w:rFonts w:ascii="David" w:hAnsi="David" w:cs="David"/>
                <w:sz w:val="24"/>
                <w:szCs w:val="24"/>
                <w:rtl/>
              </w:rPr>
            </w:pPr>
            <w:r w:rsidRPr="00062F3E">
              <w:rPr>
                <w:rFonts w:ascii="David" w:hAnsi="David" w:cs="David"/>
                <w:sz w:val="24"/>
                <w:szCs w:val="24"/>
                <w:rtl/>
              </w:rPr>
              <w:t xml:space="preserve">הזוכה להגיש. </w:t>
            </w:r>
          </w:p>
          <w:p w14:paraId="510101B9" w14:textId="77777777" w:rsidR="004F3ADE" w:rsidRPr="00062F3E" w:rsidRDefault="004F3ADE" w:rsidP="004F3ADE">
            <w:pPr>
              <w:spacing w:line="240" w:lineRule="auto"/>
              <w:rPr>
                <w:rFonts w:ascii="David" w:hAnsi="David" w:cs="David"/>
                <w:sz w:val="24"/>
                <w:szCs w:val="24"/>
                <w:rtl/>
              </w:rPr>
            </w:pPr>
            <w:r w:rsidRPr="00062F3E">
              <w:rPr>
                <w:rFonts w:ascii="David" w:hAnsi="David" w:cs="David"/>
                <w:sz w:val="24"/>
                <w:szCs w:val="24"/>
                <w:rtl/>
              </w:rPr>
              <w:t xml:space="preserve">הרשות מבקשת להסיר את המלל  הבא שבשורה 2: "המהווה 5% משווי ההתקשרות השנתי". </w:t>
            </w:r>
          </w:p>
          <w:p w14:paraId="2EABF1C5" w14:textId="77777777" w:rsidR="004F3ADE" w:rsidRPr="00062F3E" w:rsidRDefault="004F3ADE" w:rsidP="004F3ADE">
            <w:pPr>
              <w:spacing w:line="276" w:lineRule="auto"/>
              <w:ind w:right="-340"/>
              <w:contextualSpacing/>
              <w:rPr>
                <w:rFonts w:ascii="David" w:hAnsi="David" w:cs="David"/>
                <w:sz w:val="24"/>
                <w:szCs w:val="24"/>
                <w:rtl/>
              </w:rPr>
            </w:pPr>
            <w:r w:rsidRPr="00062F3E">
              <w:rPr>
                <w:rFonts w:ascii="David" w:hAnsi="David" w:cs="David"/>
                <w:sz w:val="24"/>
                <w:szCs w:val="24"/>
                <w:rtl/>
              </w:rPr>
              <w:lastRenderedPageBreak/>
              <w:t xml:space="preserve">למען הסר ספק, רק המלל הנ"ל </w:t>
            </w:r>
          </w:p>
          <w:p w14:paraId="1566EB0F" w14:textId="77777777" w:rsidR="004F3ADE" w:rsidRPr="00062F3E" w:rsidRDefault="004F3ADE" w:rsidP="004F3ADE">
            <w:pPr>
              <w:spacing w:line="276" w:lineRule="auto"/>
              <w:ind w:right="-340"/>
              <w:contextualSpacing/>
              <w:rPr>
                <w:rFonts w:ascii="David" w:hAnsi="David" w:cs="David"/>
                <w:sz w:val="24"/>
                <w:szCs w:val="24"/>
                <w:rtl/>
              </w:rPr>
            </w:pPr>
            <w:r w:rsidRPr="00062F3E">
              <w:rPr>
                <w:rFonts w:ascii="David" w:hAnsi="David" w:cs="David"/>
                <w:sz w:val="24"/>
                <w:szCs w:val="24"/>
                <w:rtl/>
              </w:rPr>
              <w:t xml:space="preserve">הוסר. סכום ערבות הביצוע נותר 5% </w:t>
            </w:r>
          </w:p>
          <w:p w14:paraId="285465C8" w14:textId="77777777" w:rsidR="004F3ADE" w:rsidRPr="00062F3E" w:rsidRDefault="004F3ADE" w:rsidP="004F3ADE">
            <w:pPr>
              <w:spacing w:line="276" w:lineRule="auto"/>
              <w:ind w:right="-340"/>
              <w:contextualSpacing/>
              <w:rPr>
                <w:rFonts w:ascii="David" w:hAnsi="David" w:cs="David"/>
                <w:sz w:val="24"/>
                <w:szCs w:val="24"/>
                <w:rtl/>
              </w:rPr>
            </w:pPr>
            <w:r w:rsidRPr="00062F3E">
              <w:rPr>
                <w:rFonts w:ascii="David" w:hAnsi="David" w:cs="David"/>
                <w:sz w:val="24"/>
                <w:szCs w:val="24"/>
                <w:rtl/>
              </w:rPr>
              <w:t>משווי ההתקשרות השנתי כפי שמצוין</w:t>
            </w:r>
          </w:p>
          <w:p w14:paraId="48D1807F" w14:textId="77777777" w:rsidR="004F3ADE" w:rsidRPr="00062F3E" w:rsidRDefault="004F3ADE" w:rsidP="004F3ADE">
            <w:pPr>
              <w:spacing w:line="276" w:lineRule="auto"/>
              <w:ind w:right="-340"/>
              <w:contextualSpacing/>
              <w:rPr>
                <w:rFonts w:ascii="David" w:hAnsi="David" w:cs="David"/>
                <w:sz w:val="24"/>
                <w:szCs w:val="24"/>
                <w:rtl/>
              </w:rPr>
            </w:pPr>
            <w:r w:rsidRPr="00062F3E">
              <w:rPr>
                <w:rFonts w:ascii="David" w:hAnsi="David" w:cs="David"/>
                <w:sz w:val="24"/>
                <w:szCs w:val="24"/>
                <w:rtl/>
              </w:rPr>
              <w:t>בסעיף 7.7 למסמכי המכרז.</w:t>
            </w:r>
          </w:p>
          <w:p w14:paraId="4152415D" w14:textId="77777777" w:rsidR="004F3ADE" w:rsidRPr="00062F3E" w:rsidRDefault="004F3ADE" w:rsidP="00C1401F">
            <w:pPr>
              <w:spacing w:line="276" w:lineRule="auto"/>
              <w:ind w:right="-340"/>
              <w:contextualSpacing/>
              <w:rPr>
                <w:rFonts w:ascii="David" w:hAnsi="David" w:cs="David"/>
                <w:sz w:val="24"/>
                <w:szCs w:val="24"/>
                <w:rtl/>
              </w:rPr>
            </w:pPr>
          </w:p>
        </w:tc>
      </w:tr>
      <w:tr w:rsidR="0031255F" w:rsidRPr="00062F3E" w14:paraId="3FBA4CAD"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tcPr>
          <w:p w14:paraId="2C5F9542" w14:textId="0E0E79CF" w:rsidR="0031255F" w:rsidRDefault="007D7D22" w:rsidP="00D23940">
            <w:pPr>
              <w:spacing w:line="276" w:lineRule="auto"/>
              <w:rPr>
                <w:rFonts w:ascii="David" w:hAnsi="David" w:cs="David"/>
                <w:sz w:val="24"/>
                <w:szCs w:val="24"/>
                <w:rtl/>
              </w:rPr>
            </w:pPr>
            <w:r>
              <w:rPr>
                <w:rFonts w:ascii="David" w:hAnsi="David" w:cs="David" w:hint="cs"/>
                <w:sz w:val="24"/>
                <w:szCs w:val="24"/>
                <w:rtl/>
              </w:rPr>
              <w:lastRenderedPageBreak/>
              <w:t>10</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661627CC" w14:textId="77777777" w:rsidR="0031255F" w:rsidRDefault="0031255F" w:rsidP="004C11E0">
            <w:pPr>
              <w:spacing w:line="276" w:lineRule="auto"/>
              <w:ind w:right="-340"/>
              <w:rPr>
                <w:rFonts w:ascii="David" w:hAnsi="David" w:cs="David"/>
                <w:sz w:val="24"/>
                <w:szCs w:val="24"/>
                <w:rtl/>
              </w:rPr>
            </w:pPr>
            <w:r>
              <w:rPr>
                <w:rFonts w:ascii="David" w:hAnsi="David" w:cs="David" w:hint="cs"/>
                <w:sz w:val="24"/>
                <w:szCs w:val="24"/>
                <w:rtl/>
              </w:rPr>
              <w:t>לוח זמנים</w:t>
            </w:r>
          </w:p>
          <w:p w14:paraId="69EDBDC5" w14:textId="151F720A" w:rsidR="0031255F" w:rsidRPr="00062F3E" w:rsidRDefault="0031255F" w:rsidP="004C11E0">
            <w:pPr>
              <w:spacing w:line="276" w:lineRule="auto"/>
              <w:ind w:right="-340"/>
              <w:rPr>
                <w:rFonts w:ascii="David" w:hAnsi="David" w:cs="David"/>
                <w:sz w:val="24"/>
                <w:szCs w:val="24"/>
                <w:rtl/>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14:paraId="609622A1" w14:textId="7B01B5AA" w:rsidR="0031255F" w:rsidRDefault="0031255F" w:rsidP="00D23940">
            <w:pPr>
              <w:spacing w:line="276" w:lineRule="auto"/>
              <w:rPr>
                <w:rFonts w:ascii="David" w:hAnsi="David" w:cs="David"/>
                <w:sz w:val="24"/>
                <w:szCs w:val="24"/>
                <w:rtl/>
              </w:rPr>
            </w:pPr>
            <w:r>
              <w:rPr>
                <w:rFonts w:ascii="David" w:hAnsi="David" w:cs="David" w:hint="cs"/>
                <w:sz w:val="24"/>
                <w:szCs w:val="24"/>
                <w:rtl/>
              </w:rPr>
              <w:t>3</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ABB6230" w14:textId="0BA344EE" w:rsidR="0031255F" w:rsidRDefault="0031255F" w:rsidP="00D23940">
            <w:pPr>
              <w:spacing w:line="276" w:lineRule="auto"/>
              <w:rPr>
                <w:rFonts w:ascii="David" w:hAnsi="David" w:cs="David"/>
                <w:sz w:val="24"/>
                <w:szCs w:val="24"/>
                <w:rtl/>
              </w:rPr>
            </w:pPr>
            <w:r>
              <w:rPr>
                <w:rFonts w:ascii="David" w:hAnsi="David" w:cs="David" w:hint="cs"/>
                <w:sz w:val="24"/>
                <w:szCs w:val="24"/>
                <w:rtl/>
              </w:rPr>
              <w:t>-</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01B2B444" w14:textId="10DC3588" w:rsidR="0031255F" w:rsidRPr="00062F3E" w:rsidRDefault="0031255F" w:rsidP="004F3ADE">
            <w:pPr>
              <w:spacing w:line="276" w:lineRule="auto"/>
              <w:ind w:right="-340"/>
              <w:contextualSpacing/>
              <w:rPr>
                <w:rFonts w:ascii="David" w:hAnsi="David" w:cs="David"/>
                <w:sz w:val="24"/>
                <w:szCs w:val="24"/>
                <w:rtl/>
              </w:rPr>
            </w:pPr>
            <w:r>
              <w:rPr>
                <w:rFonts w:ascii="David" w:hAnsi="David" w:cs="David" w:hint="cs"/>
                <w:sz w:val="24"/>
                <w:szCs w:val="24"/>
                <w:rtl/>
              </w:rPr>
              <w:t xml:space="preserve">טלפון ליצירת קשר הינו 073-217517 </w:t>
            </w:r>
          </w:p>
        </w:tc>
      </w:tr>
      <w:tr w:rsidR="009C7A55" w:rsidRPr="00062F3E" w14:paraId="7880F22F"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tcPr>
          <w:p w14:paraId="6304CCB2" w14:textId="7832AA32" w:rsidR="00AD52B2" w:rsidRPr="00062F3E" w:rsidRDefault="00315194" w:rsidP="00315194">
            <w:pPr>
              <w:spacing w:line="276" w:lineRule="auto"/>
              <w:rPr>
                <w:rFonts w:ascii="David" w:hAnsi="David" w:cs="David"/>
                <w:sz w:val="24"/>
                <w:szCs w:val="24"/>
                <w:rtl/>
              </w:rPr>
            </w:pPr>
            <w:r>
              <w:rPr>
                <w:rFonts w:ascii="David" w:hAnsi="David" w:cs="David" w:hint="cs"/>
                <w:sz w:val="24"/>
                <w:szCs w:val="24"/>
                <w:rtl/>
              </w:rPr>
              <w:t>1</w:t>
            </w:r>
            <w:r w:rsidR="007D7D22">
              <w:rPr>
                <w:rFonts w:ascii="David" w:hAnsi="David" w:cs="David" w:hint="cs"/>
                <w:sz w:val="24"/>
                <w:szCs w:val="24"/>
                <w:rtl/>
              </w:rPr>
              <w:t>1</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6422114C" w14:textId="77777777" w:rsidR="000270E6" w:rsidRPr="00062F3E" w:rsidRDefault="000270E6" w:rsidP="00D23940">
            <w:pPr>
              <w:spacing w:line="240" w:lineRule="auto"/>
              <w:rPr>
                <w:rFonts w:ascii="David" w:hAnsi="David" w:cs="David"/>
                <w:sz w:val="24"/>
                <w:szCs w:val="24"/>
                <w:rtl/>
              </w:rPr>
            </w:pPr>
            <w:r w:rsidRPr="00062F3E">
              <w:rPr>
                <w:rFonts w:ascii="David" w:hAnsi="David" w:cs="David"/>
                <w:sz w:val="24"/>
                <w:szCs w:val="24"/>
                <w:rtl/>
              </w:rPr>
              <w:t>פרק 1- כללי</w:t>
            </w:r>
          </w:p>
          <w:p w14:paraId="3E96BF63" w14:textId="77777777" w:rsidR="00AD52B2" w:rsidRPr="00062F3E" w:rsidRDefault="000270E6" w:rsidP="00D23940">
            <w:pPr>
              <w:spacing w:line="240" w:lineRule="auto"/>
              <w:rPr>
                <w:rFonts w:ascii="David" w:hAnsi="David" w:cs="David"/>
                <w:sz w:val="24"/>
                <w:szCs w:val="24"/>
                <w:rtl/>
              </w:rPr>
            </w:pPr>
            <w:r w:rsidRPr="00062F3E">
              <w:rPr>
                <w:rFonts w:ascii="David" w:hAnsi="David" w:cs="David"/>
                <w:sz w:val="24"/>
                <w:szCs w:val="24"/>
                <w:rtl/>
              </w:rPr>
              <w:t>תת קטגוריה: "מי יכול להגיש הצעה למכרז זה"</w:t>
            </w:r>
          </w:p>
          <w:p w14:paraId="53FF3DB0" w14:textId="311A8972" w:rsidR="000270E6" w:rsidRPr="00062F3E" w:rsidRDefault="000270E6" w:rsidP="00D23940">
            <w:pPr>
              <w:spacing w:line="240" w:lineRule="auto"/>
              <w:rPr>
                <w:rFonts w:ascii="David" w:hAnsi="David" w:cs="David"/>
                <w:sz w:val="24"/>
                <w:szCs w:val="24"/>
                <w:rtl/>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14:paraId="34E81495" w14:textId="20AD82BE" w:rsidR="00AD52B2" w:rsidRPr="00062F3E" w:rsidRDefault="000270E6" w:rsidP="00D23940">
            <w:pPr>
              <w:spacing w:line="240" w:lineRule="auto"/>
              <w:rPr>
                <w:rFonts w:ascii="David" w:hAnsi="David" w:cs="David"/>
                <w:sz w:val="24"/>
                <w:szCs w:val="24"/>
                <w:rtl/>
              </w:rPr>
            </w:pPr>
            <w:r w:rsidRPr="00062F3E">
              <w:rPr>
                <w:rFonts w:ascii="David" w:hAnsi="David" w:cs="David"/>
                <w:sz w:val="24"/>
                <w:szCs w:val="24"/>
                <w:rtl/>
              </w:rPr>
              <w:t>5</w:t>
            </w:r>
            <w:r w:rsidR="00952AA4" w:rsidRPr="00062F3E">
              <w:rPr>
                <w:rFonts w:ascii="David" w:hAnsi="David" w:cs="David"/>
                <w:sz w:val="24"/>
                <w:szCs w:val="24"/>
                <w:rtl/>
              </w:rPr>
              <w:t>-6</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466A6322" w14:textId="18F4626F" w:rsidR="00AD52B2" w:rsidRPr="00062F3E" w:rsidRDefault="001C0355" w:rsidP="00D23940">
            <w:pPr>
              <w:spacing w:line="276" w:lineRule="auto"/>
              <w:rPr>
                <w:rFonts w:ascii="David" w:hAnsi="David" w:cs="David"/>
                <w:sz w:val="24"/>
                <w:szCs w:val="24"/>
                <w:rtl/>
              </w:rPr>
            </w:pPr>
            <w:r w:rsidRPr="00062F3E">
              <w:rPr>
                <w:rFonts w:ascii="David" w:hAnsi="David" w:cs="David"/>
                <w:sz w:val="24"/>
                <w:szCs w:val="24"/>
                <w:rtl/>
              </w:rPr>
              <w:t>2</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41DCA54D" w14:textId="3DFF8D06" w:rsidR="00AD52B2" w:rsidRPr="00062F3E" w:rsidRDefault="0001708E" w:rsidP="00D23940">
            <w:pPr>
              <w:spacing w:line="276" w:lineRule="auto"/>
              <w:rPr>
                <w:rFonts w:ascii="David" w:hAnsi="David" w:cs="David"/>
                <w:b/>
                <w:bCs/>
                <w:sz w:val="24"/>
                <w:szCs w:val="24"/>
                <w:rtl/>
              </w:rPr>
            </w:pPr>
            <w:r w:rsidRPr="00062F3E">
              <w:rPr>
                <w:rFonts w:ascii="David" w:hAnsi="David" w:cs="David"/>
                <w:b/>
                <w:bCs/>
                <w:sz w:val="24"/>
                <w:szCs w:val="24"/>
                <w:rtl/>
              </w:rPr>
              <w:t xml:space="preserve">בוצעה פנייה לאגף הרכב של משרד התחבורה על מנת לקבל הבהרות לעניין האישורים והרישיונות הנדרשים מתאגידים ויחידים. כשתתקבל תשובה- </w:t>
            </w:r>
            <w:r w:rsidR="00A10650" w:rsidRPr="00062F3E">
              <w:rPr>
                <w:rFonts w:ascii="David" w:hAnsi="David" w:cs="David"/>
                <w:b/>
                <w:bCs/>
                <w:sz w:val="24"/>
                <w:szCs w:val="24"/>
                <w:rtl/>
              </w:rPr>
              <w:t xml:space="preserve">העירייה </w:t>
            </w:r>
            <w:r w:rsidRPr="00062F3E">
              <w:rPr>
                <w:rFonts w:ascii="David" w:hAnsi="David" w:cs="David"/>
                <w:b/>
                <w:bCs/>
                <w:sz w:val="24"/>
                <w:szCs w:val="24"/>
                <w:rtl/>
              </w:rPr>
              <w:t>תיתן הבהרה/שינוי/תיקון</w:t>
            </w:r>
            <w:r w:rsidR="00A10650" w:rsidRPr="00062F3E">
              <w:rPr>
                <w:rFonts w:ascii="David" w:hAnsi="David" w:cs="David"/>
                <w:b/>
                <w:bCs/>
                <w:sz w:val="24"/>
                <w:szCs w:val="24"/>
                <w:rtl/>
              </w:rPr>
              <w:t xml:space="preserve"> בעניין.</w:t>
            </w:r>
            <w:r w:rsidRPr="00062F3E">
              <w:rPr>
                <w:rFonts w:ascii="David" w:hAnsi="David" w:cs="David"/>
                <w:b/>
                <w:bCs/>
                <w:sz w:val="24"/>
                <w:szCs w:val="24"/>
                <w:rtl/>
              </w:rPr>
              <w:t xml:space="preserve"> </w:t>
            </w:r>
            <w:r w:rsidR="0030735D" w:rsidRPr="00062F3E">
              <w:rPr>
                <w:rFonts w:ascii="David" w:hAnsi="David" w:cs="David"/>
                <w:b/>
                <w:bCs/>
                <w:sz w:val="24"/>
                <w:szCs w:val="24"/>
                <w:rtl/>
              </w:rPr>
              <w:t>נכון לעכשיו, הרשום במסמכי המכרז ולא בהודעה קודמת של תיקונים ושינויים מיום 25.7.23 הוא הקובע.</w:t>
            </w:r>
          </w:p>
          <w:p w14:paraId="40397D19" w14:textId="77777777" w:rsidR="00383CDF" w:rsidRPr="00062F3E" w:rsidRDefault="00383CDF" w:rsidP="00D23940">
            <w:pPr>
              <w:spacing w:line="276" w:lineRule="auto"/>
              <w:rPr>
                <w:rFonts w:ascii="David" w:hAnsi="David" w:cs="David"/>
                <w:sz w:val="24"/>
                <w:szCs w:val="24"/>
                <w:rtl/>
              </w:rPr>
            </w:pPr>
          </w:p>
        </w:tc>
      </w:tr>
      <w:tr w:rsidR="009C7A55" w:rsidRPr="00062F3E" w14:paraId="2643CBAA"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tcPr>
          <w:p w14:paraId="2B44E2A3" w14:textId="191A0CDE" w:rsidR="0001708E" w:rsidRPr="00062F3E" w:rsidRDefault="00882CD2" w:rsidP="00D23940">
            <w:pPr>
              <w:spacing w:line="276" w:lineRule="auto"/>
              <w:rPr>
                <w:rFonts w:ascii="David" w:hAnsi="David" w:cs="David"/>
                <w:sz w:val="24"/>
                <w:szCs w:val="24"/>
                <w:rtl/>
              </w:rPr>
            </w:pPr>
            <w:r>
              <w:rPr>
                <w:rFonts w:ascii="David" w:hAnsi="David" w:cs="David" w:hint="cs"/>
                <w:sz w:val="24"/>
                <w:szCs w:val="24"/>
                <w:rtl/>
              </w:rPr>
              <w:t>1</w:t>
            </w:r>
            <w:r w:rsidR="007D7D22">
              <w:rPr>
                <w:rFonts w:ascii="David" w:hAnsi="David" w:cs="David" w:hint="cs"/>
                <w:sz w:val="24"/>
                <w:szCs w:val="24"/>
                <w:rtl/>
              </w:rPr>
              <w:t>2</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6C712797" w14:textId="77777777" w:rsidR="0001708E" w:rsidRPr="00062F3E" w:rsidRDefault="0001708E" w:rsidP="00D23940">
            <w:pPr>
              <w:spacing w:line="240" w:lineRule="auto"/>
              <w:rPr>
                <w:rFonts w:ascii="David" w:hAnsi="David" w:cs="David"/>
                <w:sz w:val="24"/>
                <w:szCs w:val="24"/>
                <w:rtl/>
              </w:rPr>
            </w:pPr>
            <w:r w:rsidRPr="00062F3E">
              <w:rPr>
                <w:rFonts w:ascii="David" w:hAnsi="David" w:cs="David"/>
                <w:sz w:val="24"/>
                <w:szCs w:val="24"/>
                <w:rtl/>
              </w:rPr>
              <w:t>דרישות לעניין נהגי ההסעה</w:t>
            </w:r>
          </w:p>
          <w:p w14:paraId="0CB7622E" w14:textId="20496CF3" w:rsidR="0001708E" w:rsidRPr="00062F3E" w:rsidRDefault="0001708E" w:rsidP="00D23940">
            <w:pPr>
              <w:spacing w:line="240" w:lineRule="auto"/>
              <w:rPr>
                <w:rFonts w:ascii="David" w:hAnsi="David" w:cs="David"/>
                <w:sz w:val="24"/>
                <w:szCs w:val="24"/>
                <w:rtl/>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14:paraId="723E45D1" w14:textId="77777777" w:rsidR="0001708E" w:rsidRPr="00062F3E" w:rsidRDefault="0001708E" w:rsidP="00D23940">
            <w:pPr>
              <w:spacing w:line="240" w:lineRule="auto"/>
              <w:rPr>
                <w:rFonts w:ascii="David" w:hAnsi="David" w:cs="David"/>
                <w:sz w:val="24"/>
                <w:szCs w:val="24"/>
                <w:rt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A094B3A" w14:textId="77777777" w:rsidR="0001708E" w:rsidRPr="00062F3E" w:rsidRDefault="0001708E" w:rsidP="00D23940">
            <w:pPr>
              <w:spacing w:line="276" w:lineRule="auto"/>
              <w:rPr>
                <w:rFonts w:ascii="David" w:hAnsi="David" w:cs="David"/>
                <w:sz w:val="24"/>
                <w:szCs w:val="24"/>
                <w:rtl/>
              </w:rPr>
            </w:pP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512ECBF9" w14:textId="7FADFE80" w:rsidR="0001708E" w:rsidRPr="00062F3E" w:rsidRDefault="00D61608" w:rsidP="00D23940">
            <w:pPr>
              <w:spacing w:line="276" w:lineRule="auto"/>
              <w:rPr>
                <w:rFonts w:ascii="David" w:hAnsi="David" w:cs="David"/>
                <w:b/>
                <w:bCs/>
                <w:sz w:val="24"/>
                <w:szCs w:val="24"/>
                <w:rtl/>
              </w:rPr>
            </w:pPr>
            <w:r w:rsidRPr="00062F3E">
              <w:rPr>
                <w:rFonts w:ascii="David" w:hAnsi="David" w:cs="David"/>
                <w:b/>
                <w:bCs/>
                <w:sz w:val="24"/>
                <w:szCs w:val="24"/>
                <w:rtl/>
              </w:rPr>
              <w:t xml:space="preserve">נכון לעכשיו, </w:t>
            </w:r>
            <w:r w:rsidR="00A10650" w:rsidRPr="00062F3E">
              <w:rPr>
                <w:rFonts w:ascii="David" w:hAnsi="David" w:cs="David"/>
                <w:b/>
                <w:bCs/>
                <w:sz w:val="24"/>
                <w:szCs w:val="24"/>
                <w:rtl/>
              </w:rPr>
              <w:t>הדרישה</w:t>
            </w:r>
            <w:r w:rsidRPr="00062F3E">
              <w:rPr>
                <w:rFonts w:ascii="David" w:hAnsi="David" w:cs="David"/>
                <w:b/>
                <w:bCs/>
                <w:sz w:val="24"/>
                <w:szCs w:val="24"/>
                <w:rtl/>
              </w:rPr>
              <w:t xml:space="preserve"> מכל נהג ש</w:t>
            </w:r>
            <w:r w:rsidR="0001708E" w:rsidRPr="00062F3E">
              <w:rPr>
                <w:rFonts w:ascii="David" w:hAnsi="David" w:cs="David"/>
                <w:b/>
                <w:bCs/>
                <w:sz w:val="24"/>
                <w:szCs w:val="24"/>
                <w:rtl/>
              </w:rPr>
              <w:t>קיימת הצהרה של קצין הבטיחות כי הנהג כשיר רפואית לנהיגה</w:t>
            </w:r>
            <w:r w:rsidR="00A10650" w:rsidRPr="00062F3E">
              <w:rPr>
                <w:rFonts w:ascii="David" w:hAnsi="David" w:cs="David"/>
                <w:b/>
                <w:bCs/>
                <w:sz w:val="24"/>
                <w:szCs w:val="24"/>
                <w:rtl/>
              </w:rPr>
              <w:t xml:space="preserve"> עומדת בעינה.</w:t>
            </w:r>
            <w:r w:rsidR="00616360" w:rsidRPr="00062F3E">
              <w:rPr>
                <w:rFonts w:ascii="David" w:hAnsi="David" w:cs="David"/>
                <w:b/>
                <w:bCs/>
                <w:sz w:val="24"/>
                <w:szCs w:val="24"/>
                <w:rtl/>
              </w:rPr>
              <w:t xml:space="preserve"> כשתינתן תשובה ע"י אגף הרכב של משרד התחבורה, העירייה </w:t>
            </w:r>
            <w:r w:rsidR="005C6BCE" w:rsidRPr="00062F3E">
              <w:rPr>
                <w:rFonts w:ascii="David" w:hAnsi="David" w:cs="David"/>
                <w:b/>
                <w:bCs/>
                <w:sz w:val="24"/>
                <w:szCs w:val="24"/>
                <w:rtl/>
              </w:rPr>
              <w:t xml:space="preserve">תבטל / תשנה </w:t>
            </w:r>
            <w:r w:rsidR="00D95EA5" w:rsidRPr="00062F3E">
              <w:rPr>
                <w:rFonts w:ascii="David" w:hAnsi="David" w:cs="David"/>
                <w:b/>
                <w:bCs/>
                <w:sz w:val="24"/>
                <w:szCs w:val="24"/>
                <w:rtl/>
              </w:rPr>
              <w:t xml:space="preserve">/ תתקן </w:t>
            </w:r>
            <w:r w:rsidR="005C6BCE" w:rsidRPr="00062F3E">
              <w:rPr>
                <w:rFonts w:ascii="David" w:hAnsi="David" w:cs="David"/>
                <w:b/>
                <w:bCs/>
                <w:sz w:val="24"/>
                <w:szCs w:val="24"/>
                <w:rtl/>
              </w:rPr>
              <w:t>דרישה זו</w:t>
            </w:r>
            <w:r w:rsidR="00D95EA5" w:rsidRPr="00062F3E">
              <w:rPr>
                <w:rFonts w:ascii="David" w:hAnsi="David" w:cs="David"/>
                <w:b/>
                <w:bCs/>
                <w:sz w:val="24"/>
                <w:szCs w:val="24"/>
                <w:rtl/>
              </w:rPr>
              <w:t xml:space="preserve"> במידת הצורך.</w:t>
            </w:r>
          </w:p>
          <w:p w14:paraId="3197C3EB" w14:textId="62417017" w:rsidR="000F7AFD" w:rsidRPr="00062F3E" w:rsidRDefault="000F7AFD" w:rsidP="00D23940">
            <w:pPr>
              <w:spacing w:line="276" w:lineRule="auto"/>
              <w:rPr>
                <w:rFonts w:ascii="David" w:hAnsi="David" w:cs="David"/>
                <w:sz w:val="24"/>
                <w:szCs w:val="24"/>
                <w:rtl/>
              </w:rPr>
            </w:pPr>
          </w:p>
        </w:tc>
      </w:tr>
      <w:tr w:rsidR="009C7A55" w:rsidRPr="00062F3E" w14:paraId="7ED5F371" w14:textId="77777777" w:rsidTr="00D23940">
        <w:tc>
          <w:tcPr>
            <w:tcW w:w="793" w:type="dxa"/>
            <w:tcBorders>
              <w:top w:val="single" w:sz="4" w:space="0" w:color="auto"/>
              <w:left w:val="single" w:sz="4" w:space="0" w:color="auto"/>
              <w:bottom w:val="single" w:sz="4" w:space="0" w:color="auto"/>
              <w:right w:val="single" w:sz="4" w:space="0" w:color="auto"/>
            </w:tcBorders>
            <w:shd w:val="clear" w:color="auto" w:fill="auto"/>
          </w:tcPr>
          <w:p w14:paraId="13E6C29E" w14:textId="32E9B588" w:rsidR="00C57AFC" w:rsidRPr="00062F3E" w:rsidRDefault="00882CD2" w:rsidP="00D23940">
            <w:pPr>
              <w:spacing w:line="276" w:lineRule="auto"/>
              <w:rPr>
                <w:rFonts w:ascii="David" w:hAnsi="David" w:cs="David"/>
                <w:sz w:val="24"/>
                <w:szCs w:val="24"/>
                <w:rtl/>
              </w:rPr>
            </w:pPr>
            <w:r>
              <w:rPr>
                <w:rFonts w:ascii="David" w:hAnsi="David" w:cs="David" w:hint="cs"/>
                <w:sz w:val="24"/>
                <w:szCs w:val="24"/>
                <w:rtl/>
              </w:rPr>
              <w:t>1</w:t>
            </w:r>
            <w:r w:rsidR="007D7D22">
              <w:rPr>
                <w:rFonts w:ascii="David" w:hAnsi="David" w:cs="David" w:hint="cs"/>
                <w:sz w:val="24"/>
                <w:szCs w:val="24"/>
                <w:rtl/>
              </w:rPr>
              <w:t>3</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25AEA8FF" w14:textId="5E298625" w:rsidR="00C57AFC" w:rsidRPr="00062F3E" w:rsidRDefault="00A04BCB" w:rsidP="00D23940">
            <w:pPr>
              <w:pStyle w:val="1"/>
              <w:numPr>
                <w:ilvl w:val="0"/>
                <w:numId w:val="0"/>
              </w:numPr>
              <w:spacing w:line="276" w:lineRule="auto"/>
              <w:rPr>
                <w:rFonts w:ascii="David" w:hAnsi="David"/>
                <w:rtl/>
              </w:rPr>
            </w:pPr>
            <w:r>
              <w:rPr>
                <w:rFonts w:ascii="David" w:hAnsi="David" w:hint="cs"/>
                <w:rtl/>
              </w:rPr>
              <w:t>-</w:t>
            </w:r>
            <w:r w:rsidR="009C7A55" w:rsidRPr="00062F3E">
              <w:rPr>
                <w:rFonts w:ascii="David" w:hAnsi="David"/>
                <w:rtl/>
              </w:rPr>
              <w:t>פרק 1- כללי</w:t>
            </w:r>
          </w:p>
          <w:p w14:paraId="57FB8EFF" w14:textId="7A0C2CFA" w:rsidR="009C7A55" w:rsidRDefault="00A04BCB" w:rsidP="00D23940">
            <w:pPr>
              <w:pStyle w:val="1"/>
              <w:numPr>
                <w:ilvl w:val="0"/>
                <w:numId w:val="0"/>
              </w:numPr>
              <w:spacing w:line="276" w:lineRule="auto"/>
              <w:rPr>
                <w:rFonts w:ascii="David" w:hAnsi="David"/>
                <w:rtl/>
              </w:rPr>
            </w:pPr>
            <w:r>
              <w:rPr>
                <w:rFonts w:ascii="David" w:hAnsi="David" w:hint="cs"/>
                <w:rtl/>
              </w:rPr>
              <w:t>-</w:t>
            </w:r>
            <w:r w:rsidR="009C7A55" w:rsidRPr="00062F3E">
              <w:rPr>
                <w:rFonts w:ascii="David" w:hAnsi="David"/>
                <w:rtl/>
              </w:rPr>
              <w:t>ופרק 4- אופן הגשת ההצעות</w:t>
            </w:r>
          </w:p>
          <w:p w14:paraId="785250BE" w14:textId="40267678" w:rsidR="003A748C" w:rsidRDefault="00A04BCB" w:rsidP="00D23940">
            <w:pPr>
              <w:pStyle w:val="1"/>
              <w:numPr>
                <w:ilvl w:val="0"/>
                <w:numId w:val="0"/>
              </w:numPr>
              <w:spacing w:line="276" w:lineRule="auto"/>
              <w:rPr>
                <w:rFonts w:ascii="David" w:hAnsi="David"/>
                <w:rtl/>
              </w:rPr>
            </w:pPr>
            <w:r>
              <w:rPr>
                <w:rFonts w:ascii="David" w:hAnsi="David" w:hint="cs"/>
                <w:rtl/>
              </w:rPr>
              <w:t>-</w:t>
            </w:r>
            <w:r w:rsidR="003A748C">
              <w:rPr>
                <w:rFonts w:ascii="David" w:hAnsi="David" w:hint="cs"/>
                <w:rtl/>
              </w:rPr>
              <w:t>החוזה</w:t>
            </w:r>
          </w:p>
          <w:p w14:paraId="16C4E5D1" w14:textId="2E81036A" w:rsidR="00843326" w:rsidRPr="00062F3E" w:rsidRDefault="00843326" w:rsidP="00D23940">
            <w:pPr>
              <w:pStyle w:val="1"/>
              <w:numPr>
                <w:ilvl w:val="0"/>
                <w:numId w:val="0"/>
              </w:numPr>
              <w:spacing w:line="276" w:lineRule="auto"/>
              <w:rPr>
                <w:rFonts w:ascii="David" w:hAnsi="David"/>
                <w:rtl/>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14:paraId="044D664C" w14:textId="306E608E" w:rsidR="00C57AFC" w:rsidRDefault="00187D58" w:rsidP="00D23940">
            <w:pPr>
              <w:spacing w:line="240" w:lineRule="auto"/>
              <w:rPr>
                <w:rFonts w:ascii="David" w:hAnsi="David" w:cs="David"/>
                <w:sz w:val="24"/>
                <w:szCs w:val="24"/>
                <w:rtl/>
              </w:rPr>
            </w:pPr>
            <w:r>
              <w:rPr>
                <w:rFonts w:ascii="David" w:hAnsi="David" w:cs="David" w:hint="cs"/>
                <w:sz w:val="24"/>
                <w:szCs w:val="24"/>
                <w:rtl/>
              </w:rPr>
              <w:t>5</w:t>
            </w:r>
          </w:p>
          <w:p w14:paraId="7A63C246" w14:textId="029F124C" w:rsidR="00187D58" w:rsidRDefault="00187D58" w:rsidP="00187D58">
            <w:pPr>
              <w:spacing w:line="240" w:lineRule="auto"/>
              <w:rPr>
                <w:rFonts w:ascii="David" w:hAnsi="David" w:cs="David"/>
                <w:sz w:val="24"/>
                <w:szCs w:val="24"/>
                <w:rtl/>
              </w:rPr>
            </w:pPr>
            <w:r>
              <w:rPr>
                <w:rFonts w:ascii="David" w:hAnsi="David" w:cs="David" w:hint="cs"/>
                <w:sz w:val="24"/>
                <w:szCs w:val="24"/>
                <w:rtl/>
              </w:rPr>
              <w:t>6</w:t>
            </w:r>
          </w:p>
          <w:p w14:paraId="3CEF2C57" w14:textId="2B8DA3B6" w:rsidR="009A0634" w:rsidRDefault="00187D58" w:rsidP="00187D58">
            <w:pPr>
              <w:spacing w:line="240" w:lineRule="auto"/>
              <w:rPr>
                <w:rFonts w:ascii="David" w:hAnsi="David" w:cs="David"/>
                <w:sz w:val="24"/>
                <w:szCs w:val="24"/>
                <w:rtl/>
              </w:rPr>
            </w:pPr>
            <w:r>
              <w:rPr>
                <w:rFonts w:ascii="David" w:hAnsi="David" w:cs="David" w:hint="cs"/>
                <w:sz w:val="24"/>
                <w:szCs w:val="24"/>
                <w:rtl/>
              </w:rPr>
              <w:t>12</w:t>
            </w:r>
          </w:p>
          <w:p w14:paraId="1AB1422B" w14:textId="7B950D9E" w:rsidR="009A0634" w:rsidRPr="00062F3E" w:rsidRDefault="009A0634" w:rsidP="00D23940">
            <w:pPr>
              <w:spacing w:line="240" w:lineRule="auto"/>
              <w:rPr>
                <w:rFonts w:ascii="David" w:hAnsi="David" w:cs="David"/>
                <w:sz w:val="24"/>
                <w:szCs w:val="24"/>
                <w:rtl/>
              </w:rPr>
            </w:pPr>
            <w:r>
              <w:rPr>
                <w:rFonts w:ascii="David" w:hAnsi="David" w:cs="David" w:hint="cs"/>
                <w:sz w:val="24"/>
                <w:szCs w:val="24"/>
                <w:rtl/>
              </w:rPr>
              <w:t>2</w:t>
            </w:r>
            <w:r w:rsidR="00187D58">
              <w:rPr>
                <w:rFonts w:ascii="David" w:hAnsi="David" w:cs="David" w:hint="cs"/>
                <w:sz w:val="24"/>
                <w:szCs w:val="24"/>
                <w:rtl/>
              </w:rPr>
              <w:t>3</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E2022A8" w14:textId="77777777" w:rsidR="00C57AFC" w:rsidRDefault="00C61CF8" w:rsidP="00D23940">
            <w:pPr>
              <w:spacing w:line="276" w:lineRule="auto"/>
              <w:rPr>
                <w:rFonts w:ascii="David" w:hAnsi="David" w:cs="David"/>
                <w:sz w:val="24"/>
                <w:szCs w:val="24"/>
                <w:rtl/>
              </w:rPr>
            </w:pPr>
            <w:r>
              <w:rPr>
                <w:rFonts w:ascii="David" w:hAnsi="David" w:cs="David" w:hint="cs"/>
                <w:sz w:val="24"/>
                <w:szCs w:val="24"/>
                <w:rtl/>
              </w:rPr>
              <w:t>2.2</w:t>
            </w:r>
          </w:p>
          <w:p w14:paraId="6C24CF75" w14:textId="5B37B171" w:rsidR="00187D58" w:rsidRDefault="00C61CF8" w:rsidP="00187D58">
            <w:pPr>
              <w:spacing w:line="276" w:lineRule="auto"/>
              <w:rPr>
                <w:rFonts w:ascii="David" w:hAnsi="David" w:cs="David"/>
                <w:sz w:val="24"/>
                <w:szCs w:val="24"/>
                <w:rtl/>
              </w:rPr>
            </w:pPr>
            <w:r>
              <w:rPr>
                <w:rFonts w:ascii="David" w:hAnsi="David" w:cs="David" w:hint="cs"/>
                <w:sz w:val="24"/>
                <w:szCs w:val="24"/>
                <w:rtl/>
              </w:rPr>
              <w:t>2.2.1</w:t>
            </w:r>
          </w:p>
          <w:p w14:paraId="7B5377AD" w14:textId="73CE3623" w:rsidR="00C61CF8" w:rsidRDefault="00C61CF8" w:rsidP="00187D58">
            <w:pPr>
              <w:spacing w:line="276" w:lineRule="auto"/>
              <w:rPr>
                <w:rFonts w:ascii="David" w:hAnsi="David" w:cs="David"/>
                <w:sz w:val="24"/>
                <w:szCs w:val="24"/>
                <w:rtl/>
              </w:rPr>
            </w:pPr>
            <w:r>
              <w:rPr>
                <w:rFonts w:ascii="David" w:hAnsi="David" w:cs="David" w:hint="cs"/>
                <w:sz w:val="24"/>
                <w:szCs w:val="24"/>
                <w:rtl/>
              </w:rPr>
              <w:t>12</w:t>
            </w:r>
          </w:p>
          <w:p w14:paraId="1D442ACA" w14:textId="28EE7791" w:rsidR="00C61CF8" w:rsidRPr="00062F3E" w:rsidRDefault="00C61CF8" w:rsidP="00D23940">
            <w:pPr>
              <w:spacing w:line="276" w:lineRule="auto"/>
              <w:rPr>
                <w:rFonts w:ascii="David" w:hAnsi="David" w:cs="David"/>
                <w:sz w:val="24"/>
                <w:szCs w:val="24"/>
                <w:rtl/>
              </w:rPr>
            </w:pPr>
            <w:r>
              <w:rPr>
                <w:rFonts w:ascii="David" w:hAnsi="David" w:cs="David" w:hint="cs"/>
                <w:sz w:val="24"/>
                <w:szCs w:val="24"/>
                <w:rtl/>
              </w:rPr>
              <w:t>2.24</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405CEF55" w14:textId="1D8F72ED" w:rsidR="00082919" w:rsidRPr="00062F3E" w:rsidRDefault="005A38DD" w:rsidP="00D23940">
            <w:pPr>
              <w:spacing w:after="160" w:line="276" w:lineRule="auto"/>
              <w:ind w:right="-340"/>
              <w:contextualSpacing/>
              <w:rPr>
                <w:rFonts w:ascii="David" w:hAnsi="David" w:cs="David"/>
                <w:b/>
                <w:bCs/>
                <w:sz w:val="24"/>
                <w:szCs w:val="24"/>
                <w:rtl/>
              </w:rPr>
            </w:pPr>
            <w:r w:rsidRPr="00062F3E">
              <w:rPr>
                <w:rFonts w:ascii="David" w:hAnsi="David" w:cs="David"/>
                <w:b/>
                <w:bCs/>
                <w:sz w:val="24"/>
                <w:szCs w:val="24"/>
                <w:rtl/>
              </w:rPr>
              <w:t xml:space="preserve">עד לקבלת הבהרה מאגף הרכב של משרד </w:t>
            </w:r>
          </w:p>
          <w:p w14:paraId="61400AC7" w14:textId="7327C3FA" w:rsidR="00DD55F9" w:rsidRDefault="005A38DD" w:rsidP="00894DFA">
            <w:pPr>
              <w:spacing w:after="160" w:line="276" w:lineRule="auto"/>
              <w:ind w:right="-340"/>
              <w:contextualSpacing/>
              <w:rPr>
                <w:rFonts w:ascii="David" w:hAnsi="David" w:cs="David"/>
                <w:b/>
                <w:bCs/>
                <w:sz w:val="24"/>
                <w:szCs w:val="24"/>
                <w:rtl/>
              </w:rPr>
            </w:pPr>
            <w:r w:rsidRPr="00062F3E">
              <w:rPr>
                <w:rFonts w:ascii="David" w:hAnsi="David" w:cs="David"/>
                <w:b/>
                <w:bCs/>
                <w:sz w:val="24"/>
                <w:szCs w:val="24"/>
                <w:rtl/>
              </w:rPr>
              <w:t>התחבורה</w:t>
            </w:r>
            <w:r w:rsidR="00894DFA" w:rsidRPr="00062F3E">
              <w:rPr>
                <w:rFonts w:ascii="David" w:hAnsi="David" w:cs="David"/>
                <w:b/>
                <w:bCs/>
                <w:sz w:val="24"/>
                <w:szCs w:val="24"/>
                <w:rtl/>
              </w:rPr>
              <w:t>,</w:t>
            </w:r>
            <w:r w:rsidRPr="00062F3E">
              <w:rPr>
                <w:rFonts w:ascii="David" w:hAnsi="David" w:cs="David"/>
                <w:b/>
                <w:bCs/>
                <w:sz w:val="24"/>
                <w:szCs w:val="24"/>
                <w:rtl/>
              </w:rPr>
              <w:t xml:space="preserve"> </w:t>
            </w:r>
            <w:r w:rsidR="00DD55F9">
              <w:rPr>
                <w:rFonts w:ascii="David" w:hAnsi="David" w:cs="David" w:hint="cs"/>
                <w:b/>
                <w:bCs/>
                <w:sz w:val="24"/>
                <w:szCs w:val="24"/>
                <w:rtl/>
              </w:rPr>
              <w:t>סעיפים 2.2, 2.2.1, 12</w:t>
            </w:r>
            <w:r w:rsidR="004D5AA5">
              <w:rPr>
                <w:rFonts w:ascii="David" w:hAnsi="David" w:cs="David" w:hint="cs"/>
                <w:b/>
                <w:bCs/>
                <w:sz w:val="24"/>
                <w:szCs w:val="24"/>
                <w:rtl/>
              </w:rPr>
              <w:t xml:space="preserve"> למכרז, וסעיף 2.24 לחוזה</w:t>
            </w:r>
            <w:r w:rsidR="000E0AFB">
              <w:rPr>
                <w:rFonts w:ascii="David" w:hAnsi="David" w:cs="David" w:hint="cs"/>
                <w:b/>
                <w:bCs/>
                <w:sz w:val="24"/>
                <w:szCs w:val="24"/>
                <w:rtl/>
              </w:rPr>
              <w:t xml:space="preserve"> י</w:t>
            </w:r>
            <w:r w:rsidR="00104164">
              <w:rPr>
                <w:rFonts w:ascii="David" w:hAnsi="David" w:cs="David" w:hint="cs"/>
                <w:b/>
                <w:bCs/>
                <w:sz w:val="24"/>
                <w:szCs w:val="24"/>
                <w:rtl/>
              </w:rPr>
              <w:t>י</w:t>
            </w:r>
            <w:r w:rsidR="000E0AFB">
              <w:rPr>
                <w:rFonts w:ascii="David" w:hAnsi="David" w:cs="David" w:hint="cs"/>
                <w:b/>
                <w:bCs/>
                <w:sz w:val="24"/>
                <w:szCs w:val="24"/>
                <w:rtl/>
              </w:rPr>
              <w:t>שארו בתוקף</w:t>
            </w:r>
            <w:r w:rsidR="009A0634">
              <w:rPr>
                <w:rFonts w:ascii="David" w:hAnsi="David" w:cs="David" w:hint="cs"/>
                <w:b/>
                <w:bCs/>
                <w:sz w:val="24"/>
                <w:szCs w:val="24"/>
                <w:rtl/>
              </w:rPr>
              <w:t>.</w:t>
            </w:r>
          </w:p>
          <w:p w14:paraId="698D6276" w14:textId="77777777" w:rsidR="00DD55F9" w:rsidRDefault="00DD55F9" w:rsidP="00894DFA">
            <w:pPr>
              <w:spacing w:after="160" w:line="276" w:lineRule="auto"/>
              <w:ind w:right="-340"/>
              <w:contextualSpacing/>
              <w:rPr>
                <w:rFonts w:ascii="David" w:hAnsi="David" w:cs="David"/>
                <w:b/>
                <w:bCs/>
                <w:sz w:val="24"/>
                <w:szCs w:val="24"/>
                <w:rtl/>
              </w:rPr>
            </w:pPr>
          </w:p>
          <w:p w14:paraId="4C195C91" w14:textId="1316AC0D" w:rsidR="00AB5D3C" w:rsidRDefault="00AB5D3C" w:rsidP="00894DFA">
            <w:pPr>
              <w:spacing w:after="160" w:line="276" w:lineRule="auto"/>
              <w:ind w:right="-340"/>
              <w:contextualSpacing/>
              <w:rPr>
                <w:rFonts w:ascii="David" w:hAnsi="David" w:cs="David"/>
                <w:b/>
                <w:bCs/>
                <w:sz w:val="24"/>
                <w:szCs w:val="24"/>
                <w:rtl/>
              </w:rPr>
            </w:pPr>
            <w:r>
              <w:rPr>
                <w:rFonts w:ascii="David" w:hAnsi="David" w:cs="David" w:hint="cs"/>
                <w:b/>
                <w:bCs/>
                <w:sz w:val="24"/>
                <w:szCs w:val="24"/>
                <w:rtl/>
              </w:rPr>
              <w:t>המשמעות:</w:t>
            </w:r>
          </w:p>
          <w:p w14:paraId="4C25307C" w14:textId="77777777" w:rsidR="009F1547" w:rsidRDefault="00AB5D3C" w:rsidP="00894DFA">
            <w:pPr>
              <w:spacing w:after="160" w:line="276" w:lineRule="auto"/>
              <w:ind w:right="-340"/>
              <w:contextualSpacing/>
              <w:rPr>
                <w:rFonts w:ascii="David" w:hAnsi="David" w:cs="David"/>
                <w:b/>
                <w:bCs/>
                <w:sz w:val="24"/>
                <w:szCs w:val="24"/>
                <w:rtl/>
              </w:rPr>
            </w:pPr>
            <w:r>
              <w:rPr>
                <w:rFonts w:ascii="David" w:hAnsi="David" w:cs="David" w:hint="cs"/>
                <w:b/>
                <w:bCs/>
                <w:sz w:val="24"/>
                <w:szCs w:val="24"/>
                <w:rtl/>
              </w:rPr>
              <w:t xml:space="preserve">1- בעל מונית בודדת יכול לזכות רק </w:t>
            </w:r>
          </w:p>
          <w:p w14:paraId="0412DE2D" w14:textId="2FC3E2CA" w:rsidR="00AB5D3C" w:rsidRDefault="00AB5D3C" w:rsidP="009F1547">
            <w:pPr>
              <w:spacing w:after="160" w:line="276" w:lineRule="auto"/>
              <w:ind w:right="-340"/>
              <w:contextualSpacing/>
              <w:rPr>
                <w:rFonts w:ascii="David" w:hAnsi="David" w:cs="David"/>
                <w:b/>
                <w:bCs/>
                <w:sz w:val="24"/>
                <w:szCs w:val="24"/>
                <w:rtl/>
              </w:rPr>
            </w:pPr>
            <w:r>
              <w:rPr>
                <w:rFonts w:ascii="David" w:hAnsi="David" w:cs="David" w:hint="cs"/>
                <w:b/>
                <w:bCs/>
                <w:sz w:val="24"/>
                <w:szCs w:val="24"/>
                <w:rtl/>
              </w:rPr>
              <w:t>בביצוע</w:t>
            </w:r>
            <w:r w:rsidR="009F1547">
              <w:rPr>
                <w:rFonts w:ascii="David" w:hAnsi="David" w:cs="David" w:hint="cs"/>
                <w:b/>
                <w:bCs/>
                <w:sz w:val="24"/>
                <w:szCs w:val="24"/>
                <w:rtl/>
              </w:rPr>
              <w:t xml:space="preserve"> </w:t>
            </w:r>
            <w:r>
              <w:rPr>
                <w:rFonts w:ascii="David" w:hAnsi="David" w:cs="David" w:hint="cs"/>
                <w:b/>
                <w:bCs/>
                <w:sz w:val="24"/>
                <w:szCs w:val="24"/>
                <w:rtl/>
              </w:rPr>
              <w:t xml:space="preserve">מסלול אחד. </w:t>
            </w:r>
          </w:p>
          <w:p w14:paraId="0D87965F" w14:textId="77777777" w:rsidR="009F1547" w:rsidRDefault="009F1547" w:rsidP="009F1547">
            <w:pPr>
              <w:spacing w:after="160" w:line="276" w:lineRule="auto"/>
              <w:ind w:right="-340"/>
              <w:contextualSpacing/>
              <w:rPr>
                <w:rFonts w:ascii="David" w:hAnsi="David" w:cs="David"/>
                <w:b/>
                <w:bCs/>
                <w:sz w:val="24"/>
                <w:szCs w:val="24"/>
                <w:rtl/>
              </w:rPr>
            </w:pPr>
            <w:r>
              <w:rPr>
                <w:rFonts w:ascii="David" w:hAnsi="David" w:cs="David" w:hint="cs"/>
                <w:b/>
                <w:bCs/>
                <w:sz w:val="24"/>
                <w:szCs w:val="24"/>
                <w:rtl/>
              </w:rPr>
              <w:t xml:space="preserve">2- בעל מונית בודדת אינו יכול להעסיק </w:t>
            </w:r>
          </w:p>
          <w:p w14:paraId="1C9E55C7" w14:textId="78CA8CC7" w:rsidR="009F1547" w:rsidRDefault="009F1547" w:rsidP="009F1547">
            <w:pPr>
              <w:spacing w:after="160" w:line="276" w:lineRule="auto"/>
              <w:ind w:right="-340"/>
              <w:contextualSpacing/>
              <w:rPr>
                <w:rFonts w:ascii="David" w:hAnsi="David" w:cs="David"/>
                <w:b/>
                <w:bCs/>
                <w:sz w:val="24"/>
                <w:szCs w:val="24"/>
                <w:rtl/>
              </w:rPr>
            </w:pPr>
            <w:r>
              <w:rPr>
                <w:rFonts w:ascii="David" w:hAnsi="David" w:cs="David" w:hint="cs"/>
                <w:b/>
                <w:bCs/>
                <w:sz w:val="24"/>
                <w:szCs w:val="24"/>
                <w:rtl/>
              </w:rPr>
              <w:t>קבלני משנה.</w:t>
            </w:r>
          </w:p>
          <w:p w14:paraId="5B2A3F94" w14:textId="6DEB1E9F" w:rsidR="0075395F" w:rsidRPr="00062F3E" w:rsidRDefault="0075395F" w:rsidP="00843326">
            <w:pPr>
              <w:spacing w:line="276" w:lineRule="auto"/>
              <w:ind w:right="-340"/>
              <w:contextualSpacing/>
              <w:rPr>
                <w:rFonts w:ascii="David" w:hAnsi="David" w:cs="David"/>
                <w:b/>
                <w:bCs/>
                <w:sz w:val="24"/>
                <w:szCs w:val="24"/>
              </w:rPr>
            </w:pPr>
          </w:p>
        </w:tc>
      </w:tr>
    </w:tbl>
    <w:p w14:paraId="0D9488B5" w14:textId="77777777" w:rsidR="000270E6" w:rsidRPr="00062F3E" w:rsidRDefault="000270E6" w:rsidP="00D23940">
      <w:pPr>
        <w:rPr>
          <w:rFonts w:ascii="David" w:hAnsi="David" w:cs="David"/>
          <w:sz w:val="24"/>
          <w:szCs w:val="24"/>
          <w:rtl/>
        </w:rPr>
      </w:pPr>
    </w:p>
    <w:p w14:paraId="13626FFB" w14:textId="77777777" w:rsidR="00CD66B9" w:rsidRDefault="00CD66B9" w:rsidP="00D23940">
      <w:pPr>
        <w:rPr>
          <w:rFonts w:ascii="David" w:hAnsi="David" w:cs="David"/>
          <w:sz w:val="24"/>
          <w:szCs w:val="24"/>
          <w:rtl/>
        </w:rPr>
      </w:pPr>
    </w:p>
    <w:p w14:paraId="37016EE1" w14:textId="6AA1233A" w:rsidR="00C22EC8" w:rsidRPr="00062F3E" w:rsidRDefault="00C22EC8" w:rsidP="00C22EC8">
      <w:pPr>
        <w:rPr>
          <w:rFonts w:ascii="David" w:hAnsi="David" w:cs="David"/>
          <w:sz w:val="24"/>
          <w:szCs w:val="24"/>
        </w:rPr>
      </w:pPr>
    </w:p>
    <w:sectPr w:rsidR="00C22EC8" w:rsidRPr="00062F3E" w:rsidSect="00C51C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3476"/>
    <w:multiLevelType w:val="multilevel"/>
    <w:tmpl w:val="F962B94A"/>
    <w:lvl w:ilvl="0">
      <w:start w:val="1"/>
      <w:numFmt w:val="decimal"/>
      <w:pStyle w:val="1"/>
      <w:lvlText w:val="%1."/>
      <w:lvlJc w:val="left"/>
      <w:pPr>
        <w:tabs>
          <w:tab w:val="num" w:pos="709"/>
        </w:tabs>
        <w:ind w:left="709" w:right="709" w:hanging="709"/>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1">
      <w:start w:val="1"/>
      <w:numFmt w:val="decimal"/>
      <w:pStyle w:val="2"/>
      <w:lvlText w:val="%1.%2"/>
      <w:lvlJc w:val="left"/>
      <w:pPr>
        <w:tabs>
          <w:tab w:val="num" w:pos="1418"/>
        </w:tabs>
        <w:ind w:left="1418" w:right="1418" w:hanging="851"/>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2">
      <w:start w:val="1"/>
      <w:numFmt w:val="decimal"/>
      <w:pStyle w:val="3"/>
      <w:lvlText w:val="%1.%2.%3"/>
      <w:lvlJc w:val="left"/>
      <w:pPr>
        <w:tabs>
          <w:tab w:val="num" w:pos="2410"/>
        </w:tabs>
        <w:ind w:left="2410" w:right="2410" w:hanging="1106"/>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3">
      <w:start w:val="1"/>
      <w:numFmt w:val="decimal"/>
      <w:pStyle w:val="4"/>
      <w:lvlText w:val="%1.%2.%3.%4"/>
      <w:lvlJc w:val="left"/>
      <w:pPr>
        <w:tabs>
          <w:tab w:val="num" w:pos="3686"/>
        </w:tabs>
        <w:ind w:left="3686" w:right="3686" w:hanging="1418"/>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4">
      <w:start w:val="1"/>
      <w:numFmt w:val="decimal"/>
      <w:pStyle w:val="5"/>
      <w:lvlText w:val="%1.%2.%3.%4.%5"/>
      <w:lvlJc w:val="left"/>
      <w:pPr>
        <w:tabs>
          <w:tab w:val="num" w:pos="5245"/>
        </w:tabs>
        <w:ind w:left="5245" w:right="5245" w:hanging="1701"/>
      </w:pPr>
      <w:rPr>
        <w:rFonts w:cs="Courier New" w:hint="default"/>
        <w:bCs w:val="0"/>
        <w:iCs w:val="0"/>
        <w:szCs w:val="20"/>
        <w:u w:val="none"/>
      </w:r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1728"/>
        </w:tabs>
        <w:ind w:left="1440" w:right="1440" w:hanging="1152"/>
      </w:pPr>
    </w:lvl>
    <w:lvl w:ilvl="8">
      <w:start w:val="1"/>
      <w:numFmt w:val="decimal"/>
      <w:pStyle w:val="9"/>
      <w:lvlText w:val="%1.%2.%3.%4.%5.%6.%7.%8.%9"/>
      <w:lvlJc w:val="center"/>
      <w:pPr>
        <w:tabs>
          <w:tab w:val="num" w:pos="1872"/>
        </w:tabs>
        <w:ind w:left="1584" w:right="1584" w:hanging="1296"/>
      </w:pPr>
    </w:lvl>
  </w:abstractNum>
  <w:abstractNum w:abstractNumId="1" w15:restartNumberingAfterBreak="0">
    <w:nsid w:val="30612D65"/>
    <w:multiLevelType w:val="multilevel"/>
    <w:tmpl w:val="24F64B6A"/>
    <w:lvl w:ilvl="0">
      <w:start w:val="1"/>
      <w:numFmt w:val="decimal"/>
      <w:lvlText w:val="%1."/>
      <w:lvlJc w:val="left"/>
      <w:pPr>
        <w:ind w:left="96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956" w:hanging="720"/>
      </w:pPr>
      <w:rPr>
        <w:rFonts w:hint="default"/>
      </w:rPr>
    </w:lvl>
    <w:lvl w:ilvl="3">
      <w:start w:val="1"/>
      <w:numFmt w:val="decimal"/>
      <w:isLgl/>
      <w:lvlText w:val="%1.%2.%3.%4."/>
      <w:lvlJc w:val="left"/>
      <w:pPr>
        <w:ind w:left="3774" w:hanging="720"/>
      </w:pPr>
      <w:rPr>
        <w:rFonts w:hint="default"/>
      </w:rPr>
    </w:lvl>
    <w:lvl w:ilvl="4">
      <w:start w:val="1"/>
      <w:numFmt w:val="decimal"/>
      <w:isLgl/>
      <w:lvlText w:val="%1.%2.%3.%4.%5."/>
      <w:lvlJc w:val="left"/>
      <w:pPr>
        <w:ind w:left="4952" w:hanging="1080"/>
      </w:pPr>
      <w:rPr>
        <w:rFonts w:hint="default"/>
      </w:rPr>
    </w:lvl>
    <w:lvl w:ilvl="5">
      <w:start w:val="1"/>
      <w:numFmt w:val="decimal"/>
      <w:isLgl/>
      <w:lvlText w:val="%1.%2.%3.%4.%5.%6."/>
      <w:lvlJc w:val="left"/>
      <w:pPr>
        <w:ind w:left="5770" w:hanging="1080"/>
      </w:pPr>
      <w:rPr>
        <w:rFonts w:hint="default"/>
      </w:rPr>
    </w:lvl>
    <w:lvl w:ilvl="6">
      <w:start w:val="1"/>
      <w:numFmt w:val="decimal"/>
      <w:isLgl/>
      <w:lvlText w:val="%1.%2.%3.%4.%5.%6.%7."/>
      <w:lvlJc w:val="left"/>
      <w:pPr>
        <w:ind w:left="6948" w:hanging="1440"/>
      </w:pPr>
      <w:rPr>
        <w:rFonts w:hint="default"/>
      </w:rPr>
    </w:lvl>
    <w:lvl w:ilvl="7">
      <w:start w:val="1"/>
      <w:numFmt w:val="decimal"/>
      <w:isLgl/>
      <w:lvlText w:val="%1.%2.%3.%4.%5.%6.%7.%8."/>
      <w:lvlJc w:val="left"/>
      <w:pPr>
        <w:ind w:left="7766" w:hanging="1440"/>
      </w:pPr>
      <w:rPr>
        <w:rFonts w:hint="default"/>
      </w:rPr>
    </w:lvl>
    <w:lvl w:ilvl="8">
      <w:start w:val="1"/>
      <w:numFmt w:val="decimal"/>
      <w:isLgl/>
      <w:lvlText w:val="%1.%2.%3.%4.%5.%6.%7.%8.%9."/>
      <w:lvlJc w:val="left"/>
      <w:pPr>
        <w:ind w:left="8584" w:hanging="1440"/>
      </w:pPr>
      <w:rPr>
        <w:rFonts w:hint="default"/>
      </w:rPr>
    </w:lvl>
  </w:abstractNum>
  <w:num w:numId="1" w16cid:durableId="1649820150">
    <w:abstractNumId w:val="0"/>
  </w:num>
  <w:num w:numId="2" w16cid:durableId="129945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BA"/>
    <w:rsid w:val="000147D0"/>
    <w:rsid w:val="00015DB7"/>
    <w:rsid w:val="0001708E"/>
    <w:rsid w:val="000270E6"/>
    <w:rsid w:val="00042398"/>
    <w:rsid w:val="00062F3E"/>
    <w:rsid w:val="00067C6A"/>
    <w:rsid w:val="00082919"/>
    <w:rsid w:val="00090607"/>
    <w:rsid w:val="000D7864"/>
    <w:rsid w:val="000E0AFB"/>
    <w:rsid w:val="000E4B91"/>
    <w:rsid w:val="000F7AFD"/>
    <w:rsid w:val="00104164"/>
    <w:rsid w:val="001467AA"/>
    <w:rsid w:val="00153109"/>
    <w:rsid w:val="00170C3D"/>
    <w:rsid w:val="001719D6"/>
    <w:rsid w:val="00187D58"/>
    <w:rsid w:val="001C0355"/>
    <w:rsid w:val="00200244"/>
    <w:rsid w:val="002010E8"/>
    <w:rsid w:val="00202A39"/>
    <w:rsid w:val="0022695A"/>
    <w:rsid w:val="00252E8B"/>
    <w:rsid w:val="002533DF"/>
    <w:rsid w:val="002871AB"/>
    <w:rsid w:val="002A31A8"/>
    <w:rsid w:val="002F5495"/>
    <w:rsid w:val="0030128F"/>
    <w:rsid w:val="0030735D"/>
    <w:rsid w:val="0031255F"/>
    <w:rsid w:val="00315194"/>
    <w:rsid w:val="00316B4B"/>
    <w:rsid w:val="00330B1D"/>
    <w:rsid w:val="003806CA"/>
    <w:rsid w:val="00383CDF"/>
    <w:rsid w:val="003858F2"/>
    <w:rsid w:val="00387706"/>
    <w:rsid w:val="00390EB6"/>
    <w:rsid w:val="00391FA5"/>
    <w:rsid w:val="003A089C"/>
    <w:rsid w:val="003A3D98"/>
    <w:rsid w:val="003A748C"/>
    <w:rsid w:val="003B6F84"/>
    <w:rsid w:val="003D5FC0"/>
    <w:rsid w:val="003D7ABF"/>
    <w:rsid w:val="003F2416"/>
    <w:rsid w:val="0042224B"/>
    <w:rsid w:val="0042652B"/>
    <w:rsid w:val="0042668D"/>
    <w:rsid w:val="004474B1"/>
    <w:rsid w:val="0045169E"/>
    <w:rsid w:val="004847E8"/>
    <w:rsid w:val="004933BF"/>
    <w:rsid w:val="00497303"/>
    <w:rsid w:val="004A0468"/>
    <w:rsid w:val="004C11E0"/>
    <w:rsid w:val="004C2395"/>
    <w:rsid w:val="004C7BC9"/>
    <w:rsid w:val="004D2F38"/>
    <w:rsid w:val="004D5AA5"/>
    <w:rsid w:val="004E5F53"/>
    <w:rsid w:val="004F1063"/>
    <w:rsid w:val="004F3ADE"/>
    <w:rsid w:val="00526061"/>
    <w:rsid w:val="005260C7"/>
    <w:rsid w:val="00530BD4"/>
    <w:rsid w:val="00530FD6"/>
    <w:rsid w:val="00555FA2"/>
    <w:rsid w:val="005561AC"/>
    <w:rsid w:val="00557329"/>
    <w:rsid w:val="00562094"/>
    <w:rsid w:val="005957F3"/>
    <w:rsid w:val="005A38DD"/>
    <w:rsid w:val="005C05A4"/>
    <w:rsid w:val="005C40BC"/>
    <w:rsid w:val="005C6BCE"/>
    <w:rsid w:val="005E0A32"/>
    <w:rsid w:val="005E0C50"/>
    <w:rsid w:val="005F3FE2"/>
    <w:rsid w:val="005F57FD"/>
    <w:rsid w:val="006054C7"/>
    <w:rsid w:val="00616360"/>
    <w:rsid w:val="00623FFF"/>
    <w:rsid w:val="00624F00"/>
    <w:rsid w:val="00634C4C"/>
    <w:rsid w:val="00641CB4"/>
    <w:rsid w:val="006537EF"/>
    <w:rsid w:val="0066332F"/>
    <w:rsid w:val="00680469"/>
    <w:rsid w:val="006A4B00"/>
    <w:rsid w:val="006B786D"/>
    <w:rsid w:val="006C3B2B"/>
    <w:rsid w:val="006E26BC"/>
    <w:rsid w:val="00723377"/>
    <w:rsid w:val="00725410"/>
    <w:rsid w:val="00750CA7"/>
    <w:rsid w:val="0075395F"/>
    <w:rsid w:val="007932BA"/>
    <w:rsid w:val="007939C7"/>
    <w:rsid w:val="007A7698"/>
    <w:rsid w:val="007B1A1C"/>
    <w:rsid w:val="007C0AC7"/>
    <w:rsid w:val="007D31C2"/>
    <w:rsid w:val="007D77A5"/>
    <w:rsid w:val="007D7D22"/>
    <w:rsid w:val="007E1ED1"/>
    <w:rsid w:val="007F6852"/>
    <w:rsid w:val="00800EE8"/>
    <w:rsid w:val="00843326"/>
    <w:rsid w:val="00850E55"/>
    <w:rsid w:val="00851B8D"/>
    <w:rsid w:val="00864E80"/>
    <w:rsid w:val="00882CD2"/>
    <w:rsid w:val="00883331"/>
    <w:rsid w:val="00887ABF"/>
    <w:rsid w:val="00894DFA"/>
    <w:rsid w:val="008A3134"/>
    <w:rsid w:val="008A7A28"/>
    <w:rsid w:val="008E6C35"/>
    <w:rsid w:val="008E7934"/>
    <w:rsid w:val="008F3E7F"/>
    <w:rsid w:val="008F62D9"/>
    <w:rsid w:val="00906EAA"/>
    <w:rsid w:val="009070CD"/>
    <w:rsid w:val="009147C2"/>
    <w:rsid w:val="009454B7"/>
    <w:rsid w:val="0095017C"/>
    <w:rsid w:val="00952AA4"/>
    <w:rsid w:val="0097008D"/>
    <w:rsid w:val="00972606"/>
    <w:rsid w:val="00987A61"/>
    <w:rsid w:val="009A0634"/>
    <w:rsid w:val="009B7C38"/>
    <w:rsid w:val="009C7A55"/>
    <w:rsid w:val="009D2D56"/>
    <w:rsid w:val="009D6B4E"/>
    <w:rsid w:val="009E451F"/>
    <w:rsid w:val="009F1547"/>
    <w:rsid w:val="009F20A9"/>
    <w:rsid w:val="009F4218"/>
    <w:rsid w:val="00A04BCB"/>
    <w:rsid w:val="00A06FBF"/>
    <w:rsid w:val="00A10650"/>
    <w:rsid w:val="00A11AF1"/>
    <w:rsid w:val="00A124A9"/>
    <w:rsid w:val="00A1630C"/>
    <w:rsid w:val="00A20142"/>
    <w:rsid w:val="00A35549"/>
    <w:rsid w:val="00A35C4D"/>
    <w:rsid w:val="00A858D4"/>
    <w:rsid w:val="00A9124B"/>
    <w:rsid w:val="00AB3FEA"/>
    <w:rsid w:val="00AB5D3C"/>
    <w:rsid w:val="00AC7858"/>
    <w:rsid w:val="00AD52B2"/>
    <w:rsid w:val="00AF1F30"/>
    <w:rsid w:val="00AF47CB"/>
    <w:rsid w:val="00B126AF"/>
    <w:rsid w:val="00B26400"/>
    <w:rsid w:val="00B86C41"/>
    <w:rsid w:val="00B9374C"/>
    <w:rsid w:val="00BC46F1"/>
    <w:rsid w:val="00BD1EFA"/>
    <w:rsid w:val="00BD7BC0"/>
    <w:rsid w:val="00BF4A13"/>
    <w:rsid w:val="00C1401F"/>
    <w:rsid w:val="00C1456A"/>
    <w:rsid w:val="00C1618B"/>
    <w:rsid w:val="00C22EC8"/>
    <w:rsid w:val="00C50B42"/>
    <w:rsid w:val="00C51CEF"/>
    <w:rsid w:val="00C576E5"/>
    <w:rsid w:val="00C57AFC"/>
    <w:rsid w:val="00C61CF8"/>
    <w:rsid w:val="00C649C9"/>
    <w:rsid w:val="00C7086B"/>
    <w:rsid w:val="00C76DB3"/>
    <w:rsid w:val="00C86EBC"/>
    <w:rsid w:val="00C90BE6"/>
    <w:rsid w:val="00CA2AC5"/>
    <w:rsid w:val="00CB0F55"/>
    <w:rsid w:val="00CD4114"/>
    <w:rsid w:val="00CD66B9"/>
    <w:rsid w:val="00CE2E3E"/>
    <w:rsid w:val="00D01169"/>
    <w:rsid w:val="00D0220E"/>
    <w:rsid w:val="00D11878"/>
    <w:rsid w:val="00D1474C"/>
    <w:rsid w:val="00D14D04"/>
    <w:rsid w:val="00D2295A"/>
    <w:rsid w:val="00D23940"/>
    <w:rsid w:val="00D40F36"/>
    <w:rsid w:val="00D61608"/>
    <w:rsid w:val="00D736A2"/>
    <w:rsid w:val="00D95EA5"/>
    <w:rsid w:val="00D96918"/>
    <w:rsid w:val="00DA6DDD"/>
    <w:rsid w:val="00DC4775"/>
    <w:rsid w:val="00DD55F9"/>
    <w:rsid w:val="00DD67B0"/>
    <w:rsid w:val="00DF1A0E"/>
    <w:rsid w:val="00E630AE"/>
    <w:rsid w:val="00E67291"/>
    <w:rsid w:val="00E71B62"/>
    <w:rsid w:val="00EA3D11"/>
    <w:rsid w:val="00EB0E5C"/>
    <w:rsid w:val="00EC526D"/>
    <w:rsid w:val="00ED0DA5"/>
    <w:rsid w:val="00ED2035"/>
    <w:rsid w:val="00EE2C8F"/>
    <w:rsid w:val="00F24A0E"/>
    <w:rsid w:val="00F27AB5"/>
    <w:rsid w:val="00F42EB3"/>
    <w:rsid w:val="00F50EA9"/>
    <w:rsid w:val="00F6170C"/>
    <w:rsid w:val="00F67743"/>
    <w:rsid w:val="00F7542A"/>
    <w:rsid w:val="00F84FCC"/>
    <w:rsid w:val="00F900C8"/>
    <w:rsid w:val="00F93D14"/>
    <w:rsid w:val="00FA2CF7"/>
    <w:rsid w:val="00FA7503"/>
    <w:rsid w:val="00FD6AC7"/>
    <w:rsid w:val="00FE2E9C"/>
    <w:rsid w:val="00FF47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AA0"/>
  <w15:chartTrackingRefBased/>
  <w15:docId w15:val="{A8CDD620-4EAB-475D-B123-C0AF6185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2B2"/>
    <w:pPr>
      <w:bidi/>
      <w:spacing w:line="254" w:lineRule="auto"/>
    </w:pPr>
  </w:style>
  <w:style w:type="paragraph" w:styleId="1">
    <w:name w:val="heading 1"/>
    <w:aliases w:val="H2,Hed_undl,1"/>
    <w:basedOn w:val="a"/>
    <w:link w:val="10"/>
    <w:uiPriority w:val="99"/>
    <w:qFormat/>
    <w:rsid w:val="00390EB6"/>
    <w:pPr>
      <w:keepLines/>
      <w:numPr>
        <w:numId w:val="1"/>
      </w:numPr>
      <w:spacing w:before="120" w:after="0" w:line="240" w:lineRule="auto"/>
      <w:jc w:val="both"/>
      <w:outlineLvl w:val="0"/>
    </w:pPr>
    <w:rPr>
      <w:rFonts w:ascii="Times New Roman" w:eastAsia="Times New Roman" w:hAnsi="Times New Roman" w:cs="David"/>
      <w:kern w:val="0"/>
      <w:sz w:val="24"/>
      <w:szCs w:val="24"/>
      <w:lang w:eastAsia="he-IL"/>
      <w14:ligatures w14:val="none"/>
    </w:rPr>
  </w:style>
  <w:style w:type="paragraph" w:styleId="2">
    <w:name w:val="heading 2"/>
    <w:aliases w:val="כותרת 2 תו תו תו תו,כותרת 2 תו תו,כותרת 2 תו תו תו תו תו,s,תו תו תו"/>
    <w:basedOn w:val="a"/>
    <w:link w:val="20"/>
    <w:uiPriority w:val="99"/>
    <w:qFormat/>
    <w:rsid w:val="00390EB6"/>
    <w:pPr>
      <w:keepLines/>
      <w:numPr>
        <w:ilvl w:val="1"/>
        <w:numId w:val="1"/>
      </w:numPr>
      <w:tabs>
        <w:tab w:val="clear" w:pos="1418"/>
        <w:tab w:val="left" w:pos="1412"/>
      </w:tabs>
      <w:spacing w:before="120" w:after="0" w:line="240" w:lineRule="auto"/>
      <w:jc w:val="both"/>
      <w:outlineLvl w:val="1"/>
    </w:pPr>
    <w:rPr>
      <w:rFonts w:ascii="Times New Roman" w:eastAsia="Times New Roman" w:hAnsi="Times New Roman" w:cs="David"/>
      <w:kern w:val="0"/>
      <w:sz w:val="24"/>
      <w:szCs w:val="24"/>
      <w:lang w:eastAsia="he-IL"/>
      <w14:ligatures w14:val="none"/>
    </w:rPr>
  </w:style>
  <w:style w:type="paragraph" w:styleId="3">
    <w:name w:val="heading 3"/>
    <w:aliases w:val="תו"/>
    <w:basedOn w:val="a"/>
    <w:link w:val="30"/>
    <w:uiPriority w:val="99"/>
    <w:qFormat/>
    <w:rsid w:val="00390EB6"/>
    <w:pPr>
      <w:keepLines/>
      <w:numPr>
        <w:ilvl w:val="2"/>
        <w:numId w:val="1"/>
      </w:numPr>
      <w:tabs>
        <w:tab w:val="clear" w:pos="2410"/>
        <w:tab w:val="left" w:pos="2404"/>
      </w:tabs>
      <w:spacing w:before="120" w:after="0" w:line="240" w:lineRule="auto"/>
      <w:jc w:val="both"/>
      <w:outlineLvl w:val="2"/>
    </w:pPr>
    <w:rPr>
      <w:rFonts w:ascii="Times New Roman" w:eastAsia="Times New Roman" w:hAnsi="Times New Roman" w:cs="David"/>
      <w:kern w:val="0"/>
      <w:sz w:val="24"/>
      <w:szCs w:val="24"/>
      <w:lang w:eastAsia="he-IL"/>
      <w14:ligatures w14:val="none"/>
    </w:rPr>
  </w:style>
  <w:style w:type="paragraph" w:styleId="4">
    <w:name w:val="heading 4"/>
    <w:basedOn w:val="a"/>
    <w:link w:val="40"/>
    <w:uiPriority w:val="99"/>
    <w:qFormat/>
    <w:rsid w:val="00390EB6"/>
    <w:pPr>
      <w:keepNext/>
      <w:keepLines/>
      <w:numPr>
        <w:ilvl w:val="3"/>
        <w:numId w:val="1"/>
      </w:numPr>
      <w:spacing w:before="120" w:after="0" w:line="240" w:lineRule="auto"/>
      <w:jc w:val="both"/>
      <w:outlineLvl w:val="3"/>
    </w:pPr>
    <w:rPr>
      <w:rFonts w:ascii="Times New Roman" w:eastAsia="Times New Roman" w:hAnsi="Times New Roman" w:cs="David"/>
      <w:kern w:val="0"/>
      <w:sz w:val="24"/>
      <w:szCs w:val="24"/>
      <w:lang w:eastAsia="he-IL"/>
      <w14:ligatures w14:val="none"/>
    </w:rPr>
  </w:style>
  <w:style w:type="paragraph" w:styleId="5">
    <w:name w:val="heading 5"/>
    <w:basedOn w:val="a"/>
    <w:next w:val="a"/>
    <w:link w:val="50"/>
    <w:uiPriority w:val="99"/>
    <w:qFormat/>
    <w:rsid w:val="00390EB6"/>
    <w:pPr>
      <w:keepLines/>
      <w:numPr>
        <w:ilvl w:val="4"/>
        <w:numId w:val="1"/>
      </w:numPr>
      <w:tabs>
        <w:tab w:val="clear" w:pos="5245"/>
        <w:tab w:val="left" w:pos="5239"/>
      </w:tabs>
      <w:spacing w:before="240" w:after="60" w:line="240" w:lineRule="auto"/>
      <w:jc w:val="both"/>
      <w:outlineLvl w:val="4"/>
    </w:pPr>
    <w:rPr>
      <w:rFonts w:ascii="Times New Roman" w:eastAsia="Times New Roman" w:hAnsi="Times New Roman" w:cs="David"/>
      <w:kern w:val="0"/>
      <w:szCs w:val="24"/>
      <w:lang w:eastAsia="he-IL"/>
      <w14:ligatures w14:val="none"/>
    </w:rPr>
  </w:style>
  <w:style w:type="paragraph" w:styleId="6">
    <w:name w:val="heading 6"/>
    <w:basedOn w:val="a"/>
    <w:next w:val="a"/>
    <w:link w:val="60"/>
    <w:qFormat/>
    <w:rsid w:val="00390EB6"/>
    <w:pPr>
      <w:keepLines/>
      <w:numPr>
        <w:ilvl w:val="5"/>
        <w:numId w:val="1"/>
      </w:numPr>
      <w:spacing w:before="240" w:after="60" w:line="240" w:lineRule="auto"/>
      <w:jc w:val="both"/>
      <w:outlineLvl w:val="5"/>
    </w:pPr>
    <w:rPr>
      <w:rFonts w:ascii="Times New Roman" w:eastAsia="Times New Roman" w:hAnsi="Times New Roman" w:cs="Miriam"/>
      <w:i/>
      <w:iCs/>
      <w:kern w:val="0"/>
      <w:lang w:eastAsia="he-IL"/>
      <w14:ligatures w14:val="none"/>
    </w:rPr>
  </w:style>
  <w:style w:type="paragraph" w:styleId="7">
    <w:name w:val="heading 7"/>
    <w:basedOn w:val="a"/>
    <w:next w:val="a"/>
    <w:link w:val="70"/>
    <w:qFormat/>
    <w:rsid w:val="00390EB6"/>
    <w:pPr>
      <w:keepLines/>
      <w:numPr>
        <w:ilvl w:val="6"/>
        <w:numId w:val="1"/>
      </w:numPr>
      <w:spacing w:before="240" w:after="60" w:line="240" w:lineRule="auto"/>
      <w:jc w:val="both"/>
      <w:outlineLvl w:val="6"/>
    </w:pPr>
    <w:rPr>
      <w:rFonts w:ascii="Arial" w:eastAsia="Times New Roman" w:hAnsi="Times New Roman" w:cs="Miriam"/>
      <w:kern w:val="0"/>
      <w:sz w:val="20"/>
      <w:szCs w:val="20"/>
      <w:lang w:eastAsia="he-IL"/>
      <w14:ligatures w14:val="none"/>
    </w:rPr>
  </w:style>
  <w:style w:type="paragraph" w:styleId="8">
    <w:name w:val="heading 8"/>
    <w:basedOn w:val="a"/>
    <w:next w:val="a"/>
    <w:link w:val="80"/>
    <w:qFormat/>
    <w:rsid w:val="00390EB6"/>
    <w:pPr>
      <w:keepLines/>
      <w:numPr>
        <w:ilvl w:val="7"/>
        <w:numId w:val="1"/>
      </w:numPr>
      <w:spacing w:before="240" w:after="60" w:line="240" w:lineRule="auto"/>
      <w:jc w:val="both"/>
      <w:outlineLvl w:val="7"/>
    </w:pPr>
    <w:rPr>
      <w:rFonts w:ascii="Arial" w:eastAsia="Times New Roman" w:hAnsi="Times New Roman" w:cs="Miriam"/>
      <w:i/>
      <w:iCs/>
      <w:kern w:val="0"/>
      <w:sz w:val="20"/>
      <w:szCs w:val="20"/>
      <w:lang w:eastAsia="he-IL"/>
      <w14:ligatures w14:val="none"/>
    </w:rPr>
  </w:style>
  <w:style w:type="paragraph" w:styleId="9">
    <w:name w:val="heading 9"/>
    <w:basedOn w:val="a"/>
    <w:next w:val="a"/>
    <w:link w:val="90"/>
    <w:qFormat/>
    <w:rsid w:val="00390EB6"/>
    <w:pPr>
      <w:keepLines/>
      <w:numPr>
        <w:ilvl w:val="8"/>
        <w:numId w:val="1"/>
      </w:numPr>
      <w:spacing w:before="240" w:after="60" w:line="240" w:lineRule="auto"/>
      <w:jc w:val="both"/>
      <w:outlineLvl w:val="8"/>
    </w:pPr>
    <w:rPr>
      <w:rFonts w:ascii="Arial" w:eastAsia="Times New Roman" w:hAnsi="Times New Roman" w:cs="Miriam"/>
      <w:b/>
      <w:bCs/>
      <w:i/>
      <w:iCs/>
      <w:kern w:val="0"/>
      <w:sz w:val="18"/>
      <w:szCs w:val="18"/>
      <w:lang w:eastAsia="he-IL"/>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2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aliases w:val="H2 תו,Hed_undl תו,1 תו"/>
    <w:basedOn w:val="a0"/>
    <w:link w:val="1"/>
    <w:uiPriority w:val="99"/>
    <w:rsid w:val="00390EB6"/>
    <w:rPr>
      <w:rFonts w:ascii="Times New Roman" w:eastAsia="Times New Roman" w:hAnsi="Times New Roman" w:cs="David"/>
      <w:kern w:val="0"/>
      <w:sz w:val="24"/>
      <w:szCs w:val="24"/>
      <w:lang w:eastAsia="he-IL"/>
      <w14:ligatures w14:val="none"/>
    </w:rPr>
  </w:style>
  <w:style w:type="character" w:customStyle="1" w:styleId="20">
    <w:name w:val="כותרת 2 תו"/>
    <w:aliases w:val="כותרת 2 תו תו תו תו תו1,כותרת 2 תו תו תו,כותרת 2 תו תו תו תו תו תו,s תו,תו תו תו תו"/>
    <w:basedOn w:val="a0"/>
    <w:link w:val="2"/>
    <w:uiPriority w:val="99"/>
    <w:rsid w:val="00390EB6"/>
    <w:rPr>
      <w:rFonts w:ascii="Times New Roman" w:eastAsia="Times New Roman" w:hAnsi="Times New Roman" w:cs="David"/>
      <w:kern w:val="0"/>
      <w:sz w:val="24"/>
      <w:szCs w:val="24"/>
      <w:lang w:eastAsia="he-IL"/>
      <w14:ligatures w14:val="none"/>
    </w:rPr>
  </w:style>
  <w:style w:type="character" w:customStyle="1" w:styleId="30">
    <w:name w:val="כותרת 3 תו"/>
    <w:aliases w:val="תו תו"/>
    <w:basedOn w:val="a0"/>
    <w:link w:val="3"/>
    <w:uiPriority w:val="99"/>
    <w:rsid w:val="00390EB6"/>
    <w:rPr>
      <w:rFonts w:ascii="Times New Roman" w:eastAsia="Times New Roman" w:hAnsi="Times New Roman" w:cs="David"/>
      <w:kern w:val="0"/>
      <w:sz w:val="24"/>
      <w:szCs w:val="24"/>
      <w:lang w:eastAsia="he-IL"/>
      <w14:ligatures w14:val="none"/>
    </w:rPr>
  </w:style>
  <w:style w:type="character" w:customStyle="1" w:styleId="40">
    <w:name w:val="כותרת 4 תו"/>
    <w:basedOn w:val="a0"/>
    <w:link w:val="4"/>
    <w:uiPriority w:val="99"/>
    <w:rsid w:val="00390EB6"/>
    <w:rPr>
      <w:rFonts w:ascii="Times New Roman" w:eastAsia="Times New Roman" w:hAnsi="Times New Roman" w:cs="David"/>
      <w:kern w:val="0"/>
      <w:sz w:val="24"/>
      <w:szCs w:val="24"/>
      <w:lang w:eastAsia="he-IL"/>
      <w14:ligatures w14:val="none"/>
    </w:rPr>
  </w:style>
  <w:style w:type="character" w:customStyle="1" w:styleId="50">
    <w:name w:val="כותרת 5 תו"/>
    <w:basedOn w:val="a0"/>
    <w:link w:val="5"/>
    <w:uiPriority w:val="99"/>
    <w:rsid w:val="00390EB6"/>
    <w:rPr>
      <w:rFonts w:ascii="Times New Roman" w:eastAsia="Times New Roman" w:hAnsi="Times New Roman" w:cs="David"/>
      <w:kern w:val="0"/>
      <w:szCs w:val="24"/>
      <w:lang w:eastAsia="he-IL"/>
      <w14:ligatures w14:val="none"/>
    </w:rPr>
  </w:style>
  <w:style w:type="character" w:customStyle="1" w:styleId="60">
    <w:name w:val="כותרת 6 תו"/>
    <w:basedOn w:val="a0"/>
    <w:link w:val="6"/>
    <w:rsid w:val="00390EB6"/>
    <w:rPr>
      <w:rFonts w:ascii="Times New Roman" w:eastAsia="Times New Roman" w:hAnsi="Times New Roman" w:cs="Miriam"/>
      <w:i/>
      <w:iCs/>
      <w:kern w:val="0"/>
      <w:lang w:eastAsia="he-IL"/>
      <w14:ligatures w14:val="none"/>
    </w:rPr>
  </w:style>
  <w:style w:type="character" w:customStyle="1" w:styleId="70">
    <w:name w:val="כותרת 7 תו"/>
    <w:basedOn w:val="a0"/>
    <w:link w:val="7"/>
    <w:rsid w:val="00390EB6"/>
    <w:rPr>
      <w:rFonts w:ascii="Arial" w:eastAsia="Times New Roman" w:hAnsi="Times New Roman" w:cs="Miriam"/>
      <w:kern w:val="0"/>
      <w:sz w:val="20"/>
      <w:szCs w:val="20"/>
      <w:lang w:eastAsia="he-IL"/>
      <w14:ligatures w14:val="none"/>
    </w:rPr>
  </w:style>
  <w:style w:type="character" w:customStyle="1" w:styleId="80">
    <w:name w:val="כותרת 8 תו"/>
    <w:basedOn w:val="a0"/>
    <w:link w:val="8"/>
    <w:rsid w:val="00390EB6"/>
    <w:rPr>
      <w:rFonts w:ascii="Arial" w:eastAsia="Times New Roman" w:hAnsi="Times New Roman" w:cs="Miriam"/>
      <w:i/>
      <w:iCs/>
      <w:kern w:val="0"/>
      <w:sz w:val="20"/>
      <w:szCs w:val="20"/>
      <w:lang w:eastAsia="he-IL"/>
      <w14:ligatures w14:val="none"/>
    </w:rPr>
  </w:style>
  <w:style w:type="character" w:customStyle="1" w:styleId="90">
    <w:name w:val="כותרת 9 תו"/>
    <w:basedOn w:val="a0"/>
    <w:link w:val="9"/>
    <w:rsid w:val="00390EB6"/>
    <w:rPr>
      <w:rFonts w:ascii="Arial" w:eastAsia="Times New Roman" w:hAnsi="Times New Roman" w:cs="Miriam"/>
      <w:b/>
      <w:bCs/>
      <w:i/>
      <w:iCs/>
      <w:kern w:val="0"/>
      <w:sz w:val="18"/>
      <w:szCs w:val="18"/>
      <w:lang w:eastAsia="he-IL"/>
      <w14:ligatures w14:val="none"/>
    </w:rPr>
  </w:style>
  <w:style w:type="paragraph" w:styleId="a4">
    <w:name w:val="List Paragraph"/>
    <w:basedOn w:val="a"/>
    <w:link w:val="a5"/>
    <w:uiPriority w:val="34"/>
    <w:qFormat/>
    <w:rsid w:val="00C57AFC"/>
    <w:pPr>
      <w:keepLines/>
      <w:spacing w:after="0" w:line="240" w:lineRule="auto"/>
      <w:ind w:left="720"/>
      <w:jc w:val="both"/>
    </w:pPr>
    <w:rPr>
      <w:rFonts w:ascii="Times New Roman" w:eastAsia="Times New Roman" w:hAnsi="Times New Roman" w:cs="David"/>
      <w:kern w:val="0"/>
      <w:sz w:val="24"/>
      <w:szCs w:val="24"/>
      <w:lang w:eastAsia="he-IL"/>
      <w14:ligatures w14:val="none"/>
    </w:rPr>
  </w:style>
  <w:style w:type="character" w:customStyle="1" w:styleId="a5">
    <w:name w:val="פיסקת רשימה תו"/>
    <w:link w:val="a4"/>
    <w:uiPriority w:val="34"/>
    <w:rsid w:val="00C57AFC"/>
    <w:rPr>
      <w:rFonts w:ascii="Times New Roman" w:eastAsia="Times New Roman" w:hAnsi="Times New Roman" w:cs="David"/>
      <w:kern w:val="0"/>
      <w:sz w:val="24"/>
      <w:szCs w:val="24"/>
      <w:lang w:eastAsia="he-IL"/>
      <w14:ligatures w14:val="none"/>
    </w:rPr>
  </w:style>
  <w:style w:type="paragraph" w:styleId="NormalWeb">
    <w:name w:val="Normal (Web)"/>
    <w:basedOn w:val="a"/>
    <w:uiPriority w:val="99"/>
    <w:semiHidden/>
    <w:unhideWhenUsed/>
    <w:rsid w:val="00A2014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41826">
      <w:bodyDiv w:val="1"/>
      <w:marLeft w:val="0"/>
      <w:marRight w:val="0"/>
      <w:marTop w:val="0"/>
      <w:marBottom w:val="0"/>
      <w:divBdr>
        <w:top w:val="none" w:sz="0" w:space="0" w:color="auto"/>
        <w:left w:val="none" w:sz="0" w:space="0" w:color="auto"/>
        <w:bottom w:val="none" w:sz="0" w:space="0" w:color="auto"/>
        <w:right w:val="none" w:sz="0" w:space="0" w:color="auto"/>
      </w:divBdr>
    </w:div>
    <w:div w:id="71736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688</Words>
  <Characters>3442</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racheli g</dc:creator>
  <cp:keywords/>
  <dc:description/>
  <cp:lastModifiedBy>racheli g</cp:lastModifiedBy>
  <cp:revision>423</cp:revision>
  <dcterms:created xsi:type="dcterms:W3CDTF">2023-07-30T11:45:00Z</dcterms:created>
  <dcterms:modified xsi:type="dcterms:W3CDTF">2023-08-03T07:12:00Z</dcterms:modified>
</cp:coreProperties>
</file>